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46" w:rsidRPr="00461946" w:rsidRDefault="00461946" w:rsidP="00461946">
      <w:pPr>
        <w:widowControl w:val="0"/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</w:pPr>
      <w:r w:rsidRPr="0046194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t>АДМИНИСТРАЦИЯ</w:t>
      </w:r>
      <w:r w:rsidRPr="0046194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br/>
        <w:t>ПОЛИВЯНСКОГО СЕЛЬСКОГО ПОСЕЛЕНИЯ</w:t>
      </w:r>
      <w:r w:rsidRPr="00461946">
        <w:rPr>
          <w:rFonts w:ascii="Times New Roman" w:eastAsia="SimSun" w:hAnsi="Times New Roman" w:cs="Times New Roman"/>
          <w:kern w:val="2"/>
          <w:sz w:val="28"/>
          <w:szCs w:val="28"/>
          <w:lang w:eastAsia="hi-IN" w:bidi="hi-IN"/>
        </w:rPr>
        <w:br/>
        <w:t>Песчанокопского района Ростовской области</w:t>
      </w:r>
    </w:p>
    <w:p w:rsidR="00461946" w:rsidRPr="00461946" w:rsidRDefault="00461946" w:rsidP="00461946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b/>
          <w:bCs/>
          <w:kern w:val="2"/>
          <w:sz w:val="28"/>
          <w:szCs w:val="24"/>
          <w:lang w:eastAsia="hi-IN" w:bidi="hi-IN"/>
        </w:rPr>
      </w:pPr>
    </w:p>
    <w:p w:rsidR="00461946" w:rsidRPr="00461946" w:rsidRDefault="00461946" w:rsidP="00461946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Cs/>
          <w:kern w:val="2"/>
          <w:sz w:val="28"/>
          <w:szCs w:val="24"/>
          <w:lang w:eastAsia="hi-IN" w:bidi="hi-IN"/>
        </w:rPr>
      </w:pPr>
      <w:r w:rsidRPr="00461946">
        <w:rPr>
          <w:rFonts w:ascii="Times New Roman" w:eastAsia="SimSun" w:hAnsi="Times New Roman" w:cs="Times New Roman"/>
          <w:bCs/>
          <w:kern w:val="2"/>
          <w:sz w:val="28"/>
          <w:szCs w:val="24"/>
          <w:lang w:eastAsia="hi-IN" w:bidi="hi-IN"/>
        </w:rPr>
        <w:t xml:space="preserve">                                              ПОСТАНОВЛЕНИЕ </w:t>
      </w:r>
    </w:p>
    <w:p w:rsidR="00461946" w:rsidRPr="00461946" w:rsidRDefault="00461946" w:rsidP="00461946">
      <w:pPr>
        <w:widowControl w:val="0"/>
        <w:suppressAutoHyphens/>
        <w:spacing w:after="0" w:line="240" w:lineRule="auto"/>
        <w:jc w:val="center"/>
        <w:rPr>
          <w:rFonts w:ascii="Arial" w:eastAsia="SimSun" w:hAnsi="Arial" w:cs="Mangal"/>
          <w:b/>
          <w:bCs/>
          <w:kern w:val="2"/>
          <w:sz w:val="28"/>
          <w:szCs w:val="24"/>
          <w:lang w:eastAsia="hi-IN" w:bidi="hi-IN"/>
        </w:rPr>
      </w:pPr>
    </w:p>
    <w:p w:rsidR="00461946" w:rsidRPr="00461946" w:rsidRDefault="00461946" w:rsidP="0046194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</w:pPr>
    </w:p>
    <w:p w:rsidR="00461946" w:rsidRPr="00461946" w:rsidRDefault="00FB6C75" w:rsidP="0046194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>18</w:t>
      </w:r>
      <w:r w:rsidR="007A00DE"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>.09 .2015</w:t>
      </w:r>
      <w:r w:rsidR="00461946" w:rsidRPr="00461946"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 xml:space="preserve"> год</w:t>
      </w:r>
      <w:r w:rsidR="007A00DE"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>а                          №  147</w:t>
      </w:r>
      <w:r w:rsidR="00461946" w:rsidRPr="00461946"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 xml:space="preserve">                            </w:t>
      </w:r>
      <w:proofErr w:type="spellStart"/>
      <w:r w:rsidR="00461946" w:rsidRPr="00461946"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>с</w:t>
      </w:r>
      <w:proofErr w:type="gramStart"/>
      <w:r w:rsidR="00461946" w:rsidRPr="00461946"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>.П</w:t>
      </w:r>
      <w:proofErr w:type="gramEnd"/>
      <w:r w:rsidR="00461946" w:rsidRPr="00461946"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  <w:t>оливянка</w:t>
      </w:r>
      <w:proofErr w:type="spellEnd"/>
    </w:p>
    <w:p w:rsidR="00461946" w:rsidRPr="00461946" w:rsidRDefault="00461946" w:rsidP="0046194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2"/>
          <w:sz w:val="28"/>
          <w:szCs w:val="34"/>
          <w:lang w:eastAsia="hi-IN" w:bidi="hi-I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961"/>
      </w:tblGrid>
      <w:tr w:rsidR="00461946" w:rsidRPr="00461946" w:rsidTr="00461946">
        <w:tc>
          <w:tcPr>
            <w:tcW w:w="5070" w:type="dxa"/>
          </w:tcPr>
          <w:p w:rsidR="00461946" w:rsidRPr="00461946" w:rsidRDefault="007A00DE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 внесении изменений в постановление №121 от 26.12.2014 г  «</w:t>
            </w:r>
            <w:r w:rsidR="00461946" w:rsidRPr="0046194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Об утверждении плана реализации муниципальной программы Поливянского сельского поселения Песчанокопского района </w:t>
            </w:r>
            <w:r w:rsidR="00461946" w:rsidRPr="0046194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zh-CN"/>
              </w:rPr>
              <w:t>«</w:t>
            </w:r>
            <w:r w:rsidR="00461946" w:rsidRPr="0046194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Обеспечение качественными жилищно-коммунальными услугами» на 2015 г</w:t>
            </w:r>
          </w:p>
          <w:p w:rsidR="00461946" w:rsidRPr="00461946" w:rsidRDefault="00461946" w:rsidP="0046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</w:tcPr>
          <w:p w:rsidR="00461946" w:rsidRPr="00461946" w:rsidRDefault="00461946" w:rsidP="00461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61946" w:rsidRPr="00461946" w:rsidRDefault="00461946" w:rsidP="0046194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46" w:rsidRPr="00461946" w:rsidRDefault="00461946" w:rsidP="004619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Администрации  Поливянского сельского поселения Песчанокопского района от 30.08.2013 № 88 «Об утверждении Порядка разработки, реализации и оценки эффективности муниципальных программ Поливянского сельского поселения Песчанокопского района»:</w:t>
      </w:r>
    </w:p>
    <w:p w:rsidR="00461946" w:rsidRPr="00461946" w:rsidRDefault="00461946" w:rsidP="0046194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1946" w:rsidRPr="00461946" w:rsidRDefault="00461946" w:rsidP="0046194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19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ПОСТАНОВЛЯЮ:</w:t>
      </w:r>
    </w:p>
    <w:p w:rsidR="00461946" w:rsidRPr="00461946" w:rsidRDefault="007A00DE" w:rsidP="0046194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>1.</w:t>
      </w:r>
      <w:r w:rsidR="00461946" w:rsidRPr="00461946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zh-CN"/>
        </w:rPr>
        <w:t>Изложить  план реализации  муниципальной  программы Поливянского сельского поселения Песчанокопского района</w:t>
      </w:r>
      <w:r w:rsidR="00461946" w:rsidRPr="004619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zh-CN"/>
        </w:rPr>
        <w:t xml:space="preserve">   </w:t>
      </w:r>
      <w:r w:rsidR="00461946" w:rsidRPr="004619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="00461946" w:rsidRPr="00461946">
        <w:rPr>
          <w:rFonts w:ascii="Times New Roman" w:eastAsia="Times New Roman" w:hAnsi="Times New Roman" w:cs="Times New Roman"/>
          <w:sz w:val="28"/>
          <w:szCs w:val="28"/>
          <w:lang w:eastAsia="zh-CN"/>
        </w:rPr>
        <w:t>Обеспечение качественными жилищно-коммунальными услугами» на 2015 г</w:t>
      </w:r>
    </w:p>
    <w:p w:rsidR="00461946" w:rsidRPr="00461946" w:rsidRDefault="00461946" w:rsidP="00461946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color w:val="000000"/>
          <w:spacing w:val="-26"/>
          <w:sz w:val="28"/>
          <w:szCs w:val="28"/>
          <w:lang w:eastAsia="ru-RU"/>
        </w:rPr>
      </w:pPr>
      <w:r w:rsidRPr="00461946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(далее – план </w:t>
      </w:r>
      <w:r w:rsidRPr="004619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реализации) к настоящему постановлению  </w:t>
      </w:r>
      <w:proofErr w:type="gramStart"/>
      <w:r w:rsidRPr="004619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согласно приложения</w:t>
      </w:r>
      <w:proofErr w:type="gramEnd"/>
      <w:r w:rsidRPr="004619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:</w:t>
      </w:r>
    </w:p>
    <w:p w:rsidR="00461946" w:rsidRPr="00461946" w:rsidRDefault="007A00DE" w:rsidP="007A00DE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2.</w:t>
      </w:r>
      <w:r w:rsidR="00461946" w:rsidRPr="004619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Структурным </w:t>
      </w:r>
      <w:r w:rsidR="00461946" w:rsidRPr="0046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подразделениям Администрации Поливянского сельского поселения Песчанокопского района  обеспечить </w:t>
      </w:r>
      <w:r w:rsidR="00461946" w:rsidRPr="00461946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исполнение плана реализации, указанного в пункте 1 настоящего постановления.</w:t>
      </w:r>
    </w:p>
    <w:p w:rsidR="00461946" w:rsidRPr="00461946" w:rsidRDefault="00461946" w:rsidP="00461946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7A00DE" w:rsidRPr="007A00DE" w:rsidRDefault="007A00DE" w:rsidP="00461946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317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3.</w:t>
      </w:r>
      <w:r w:rsidR="00461946" w:rsidRPr="004619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Настоящее постановление вступает в силу со дня его подписания.  4.</w:t>
      </w:r>
      <w:proofErr w:type="gramStart"/>
      <w:r w:rsidR="00461946" w:rsidRPr="004619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Контроль за</w:t>
      </w:r>
      <w:proofErr w:type="gramEnd"/>
      <w:r w:rsidR="00461946" w:rsidRPr="004619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исполнением настоящего</w:t>
      </w:r>
      <w:r w:rsidR="002710D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постановления возложить на спе</w:t>
      </w:r>
      <w:r w:rsidR="00461946" w:rsidRPr="00461946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алиста 1 категории по муниципальному хозяйству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Коротя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Н.Н.</w:t>
      </w:r>
    </w:p>
    <w:p w:rsidR="00461946" w:rsidRPr="00461946" w:rsidRDefault="00461946" w:rsidP="0046194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46" w:rsidRPr="00461946" w:rsidRDefault="00461946" w:rsidP="0046194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46" w:rsidRPr="00461946" w:rsidRDefault="00461946" w:rsidP="0046194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Поливянского </w:t>
      </w:r>
    </w:p>
    <w:p w:rsidR="00461946" w:rsidRPr="00461946" w:rsidRDefault="00461946" w:rsidP="0046194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</w:t>
      </w:r>
      <w:proofErr w:type="spellStart"/>
      <w:r w:rsidRPr="00461946">
        <w:rPr>
          <w:rFonts w:ascii="Times New Roman" w:eastAsia="Times New Roman" w:hAnsi="Times New Roman" w:cs="Times New Roman"/>
          <w:sz w:val="28"/>
          <w:szCs w:val="28"/>
          <w:lang w:eastAsia="ru-RU"/>
        </w:rPr>
        <w:t>Ю.И.Алейников</w:t>
      </w:r>
      <w:proofErr w:type="spellEnd"/>
    </w:p>
    <w:p w:rsidR="00461946" w:rsidRPr="00461946" w:rsidRDefault="00461946" w:rsidP="0046194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946" w:rsidRPr="00461946" w:rsidRDefault="00461946" w:rsidP="0046194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вносит:</w:t>
      </w:r>
    </w:p>
    <w:p w:rsidR="00461946" w:rsidRPr="00461946" w:rsidRDefault="007A00DE" w:rsidP="0046194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61946" w:rsidRPr="004619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пециалист 1 категории </w:t>
      </w:r>
      <w:proofErr w:type="gramStart"/>
      <w:r w:rsidR="00461946" w:rsidRPr="004619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461946" w:rsidRPr="00461946" w:rsidRDefault="007A00DE" w:rsidP="007A00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муниципальному хозяйству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</w:t>
      </w:r>
    </w:p>
    <w:p w:rsidR="00461946" w:rsidRPr="00461946" w:rsidRDefault="00461946" w:rsidP="00BB1FB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461946" w:rsidRPr="00461946" w:rsidRDefault="00461946" w:rsidP="00461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461946" w:rsidRPr="00461946" w:rsidRDefault="00461946" w:rsidP="00461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</w:p>
    <w:p w:rsidR="00461946" w:rsidRPr="00461946" w:rsidRDefault="00461946" w:rsidP="00461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Поливянского сельского поселения</w:t>
      </w:r>
    </w:p>
    <w:p w:rsidR="00461946" w:rsidRPr="00461946" w:rsidRDefault="00461946" w:rsidP="0046194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Песчанокопского района</w:t>
      </w:r>
    </w:p>
    <w:p w:rsidR="00461946" w:rsidRPr="00461946" w:rsidRDefault="001B5C93" w:rsidP="0046194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147 от 18</w:t>
      </w:r>
      <w:bookmarkStart w:id="0" w:name="_GoBack"/>
      <w:bookmarkEnd w:id="0"/>
      <w:r w:rsidR="00765D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.09.2015</w:t>
      </w:r>
      <w:r w:rsidR="00461946" w:rsidRPr="00461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461946" w:rsidRPr="00461946" w:rsidRDefault="00461946" w:rsidP="0046194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461946" w:rsidRPr="00461946" w:rsidRDefault="00461946" w:rsidP="00461946">
      <w:pPr>
        <w:tabs>
          <w:tab w:val="center" w:pos="7568"/>
          <w:tab w:val="right" w:pos="1513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6194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Pr="004619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61946" w:rsidRPr="00461946" w:rsidRDefault="00461946" w:rsidP="0046194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19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реализации муниципальной  программы Поливянского сельского поселения  </w:t>
      </w:r>
      <w:r w:rsidRPr="0046194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«</w:t>
      </w:r>
      <w:r w:rsidR="008B6F3D" w:rsidRPr="0046194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Обеспечение качественными жилищно-коммунальными услугами </w:t>
      </w:r>
      <w:r w:rsidRPr="00461946">
        <w:rPr>
          <w:rFonts w:ascii="Times New Roman" w:eastAsia="Times New Roman" w:hAnsi="Times New Roman" w:cs="Times New Roman"/>
          <w:sz w:val="28"/>
          <w:szCs w:val="28"/>
          <w:lang w:eastAsia="zh-CN"/>
        </w:rPr>
        <w:t>на 2015 год</w:t>
      </w:r>
    </w:p>
    <w:p w:rsidR="00461946" w:rsidRPr="00461946" w:rsidRDefault="00461946" w:rsidP="0046194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61946">
        <w:rPr>
          <w:rFonts w:ascii="Times New Roman" w:eastAsia="Times New Roman" w:hAnsi="Times New Roman" w:cs="Times New Roman"/>
          <w:sz w:val="28"/>
          <w:szCs w:val="28"/>
          <w:lang w:eastAsia="zh-CN"/>
        </w:rPr>
        <w:t>(тыс. рублей)</w:t>
      </w:r>
    </w:p>
    <w:tbl>
      <w:tblPr>
        <w:tblW w:w="10260" w:type="dxa"/>
        <w:tblInd w:w="-2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693"/>
        <w:gridCol w:w="1436"/>
        <w:gridCol w:w="1282"/>
        <w:gridCol w:w="96"/>
        <w:gridCol w:w="903"/>
        <w:gridCol w:w="1987"/>
        <w:gridCol w:w="77"/>
        <w:gridCol w:w="20"/>
        <w:gridCol w:w="40"/>
        <w:gridCol w:w="7"/>
      </w:tblGrid>
      <w:tr w:rsidR="00461946" w:rsidRPr="00461946" w:rsidTr="00461946">
        <w:trPr>
          <w:gridAfter w:val="6"/>
          <w:wAfter w:w="3036" w:type="dxa"/>
          <w:cantSplit/>
          <w:trHeight w:val="85"/>
        </w:trPr>
        <w:tc>
          <w:tcPr>
            <w:tcW w:w="7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    </w:t>
            </w: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gramStart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36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Наименование     </w:t>
            </w: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мероприятия</w:t>
            </w:r>
          </w:p>
        </w:tc>
        <w:tc>
          <w:tcPr>
            <w:tcW w:w="14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Ответственный</w:t>
            </w: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исполнитель и</w:t>
            </w: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соисполнители</w:t>
            </w: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мероприятия</w:t>
            </w:r>
          </w:p>
        </w:tc>
        <w:tc>
          <w:tcPr>
            <w:tcW w:w="12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Сроки    </w:t>
            </w: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реализ</w:t>
            </w:r>
            <w:proofErr w:type="gramStart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proofErr w:type="spellEnd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proofErr w:type="gramEnd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proofErr w:type="spellStart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ции</w:t>
            </w:r>
            <w:proofErr w:type="spellEnd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</w:t>
            </w:r>
            <w:proofErr w:type="spellEnd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  <w:t>приятия</w:t>
            </w:r>
          </w:p>
        </w:tc>
        <w:tc>
          <w:tcPr>
            <w:tcW w:w="9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946" w:rsidRPr="00461946" w:rsidRDefault="00461946" w:rsidP="004619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946" w:rsidRPr="00461946" w:rsidTr="00461946">
        <w:trPr>
          <w:gridAfter w:val="2"/>
          <w:wAfter w:w="47" w:type="dxa"/>
          <w:cantSplit/>
          <w:trHeight w:val="240"/>
        </w:trPr>
        <w:tc>
          <w:tcPr>
            <w:tcW w:w="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88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2015 г</w:t>
            </w:r>
          </w:p>
        </w:tc>
        <w:tc>
          <w:tcPr>
            <w:tcW w:w="9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946" w:rsidRPr="00461946" w:rsidRDefault="00461946" w:rsidP="004619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946" w:rsidRPr="00461946" w:rsidTr="00461946">
        <w:trPr>
          <w:gridAfter w:val="2"/>
          <w:wAfter w:w="47" w:type="dxa"/>
          <w:cantSplit/>
          <w:trHeight w:val="240"/>
        </w:trPr>
        <w:tc>
          <w:tcPr>
            <w:tcW w:w="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946" w:rsidRPr="00461946" w:rsidRDefault="00461946" w:rsidP="004619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946" w:rsidRPr="00461946" w:rsidTr="00461946">
        <w:trPr>
          <w:gridAfter w:val="3"/>
          <w:wAfter w:w="67" w:type="dxa"/>
          <w:cantSplit/>
          <w:trHeight w:val="240"/>
        </w:trPr>
        <w:tc>
          <w:tcPr>
            <w:tcW w:w="7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15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946" w:rsidRPr="00461946" w:rsidRDefault="00461946" w:rsidP="004619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946" w:rsidRPr="00461946" w:rsidTr="00461946">
        <w:trPr>
          <w:gridAfter w:val="3"/>
          <w:wAfter w:w="67" w:type="dxa"/>
          <w:cantSplit/>
          <w:trHeight w:val="24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61946" w:rsidRPr="00461946" w:rsidRDefault="00461946" w:rsidP="00461946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сходов граждан с доведением информации:</w:t>
            </w:r>
          </w:p>
          <w:p w:rsidR="00461946" w:rsidRPr="00461946" w:rsidRDefault="00461946" w:rsidP="0046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порядке обращения с отходами при   их сборе и вывозе;</w:t>
            </w:r>
          </w:p>
          <w:p w:rsidR="00461946" w:rsidRPr="00461946" w:rsidRDefault="00461946" w:rsidP="0046194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охране окружающей среды;  </w:t>
            </w:r>
          </w:p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исполнении правил благоустройства территории поселения.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</w:t>
            </w:r>
          </w:p>
        </w:tc>
        <w:tc>
          <w:tcPr>
            <w:tcW w:w="29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7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61946" w:rsidRPr="00461946" w:rsidRDefault="00461946" w:rsidP="0046194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1946" w:rsidRPr="00461946" w:rsidTr="00461946">
        <w:trPr>
          <w:gridAfter w:val="4"/>
          <w:wAfter w:w="144" w:type="dxa"/>
          <w:cantSplit/>
          <w:trHeight w:val="3863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461946" w:rsidRPr="00461946" w:rsidRDefault="00461946" w:rsidP="00461946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деятельности по обращению с отходами:</w:t>
            </w:r>
          </w:p>
          <w:p w:rsidR="00461946" w:rsidRPr="00461946" w:rsidRDefault="00461946" w:rsidP="0046194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благоустроительных</w:t>
            </w:r>
            <w:proofErr w:type="spellEnd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уборке территории Администрация Поливянского сельского поселения сельского поселения</w:t>
            </w:r>
          </w:p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работы по заключению Договоров на предоставление услуг по сбору и  вывозу   твердых бытовых  </w:t>
            </w:r>
          </w:p>
          <w:p w:rsidR="00461946" w:rsidRPr="00461946" w:rsidRDefault="00461946" w:rsidP="0046194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работа </w:t>
            </w:r>
            <w:proofErr w:type="gramStart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населением</w:t>
            </w:r>
          </w:p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административной практики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420E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ru-RU"/>
              </w:rPr>
              <w:t>-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zh-CN"/>
              </w:rPr>
            </w:pPr>
          </w:p>
        </w:tc>
      </w:tr>
      <w:tr w:rsidR="00461946" w:rsidRPr="00461946" w:rsidTr="00461946">
        <w:trPr>
          <w:gridAfter w:val="4"/>
          <w:wAfter w:w="144" w:type="dxa"/>
          <w:cantSplit/>
          <w:trHeight w:val="24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61946" w:rsidRPr="00461946" w:rsidRDefault="00461946" w:rsidP="00461946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дней экологической безопасности</w:t>
            </w:r>
            <w:proofErr w:type="gramStart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461946" w:rsidRPr="00461946" w:rsidRDefault="00461946" w:rsidP="0046194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расчистка парков, памятников, аллей; </w:t>
            </w:r>
          </w:p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 детских дошкольных и школьных заведениях, библиотеке, Доме Культуры провести занятия на тему «Сохраним планету» (конкурсы сочинений, поделок, рисунков, читательские конференции, круглые столы по проблемам экологии и т. д.).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</w:pPr>
            <w:r w:rsidRPr="0046194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1946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-</w:t>
            </w:r>
          </w:p>
        </w:tc>
      </w:tr>
      <w:tr w:rsidR="00461946" w:rsidRPr="00461946" w:rsidTr="00461946">
        <w:trPr>
          <w:gridAfter w:val="4"/>
          <w:wAfter w:w="144" w:type="dxa"/>
          <w:cantSplit/>
          <w:trHeight w:val="1658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61946" w:rsidRPr="00461946" w:rsidRDefault="00461946" w:rsidP="00461946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рейдов по выявлению свалочных очагов на территории поселения: в лесополосах, придорожных полосах, </w:t>
            </w:r>
          </w:p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водоохранных</w:t>
            </w:r>
            <w:proofErr w:type="spellEnd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зонах</w:t>
            </w:r>
            <w:proofErr w:type="gramEnd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карьерах, применение административной практики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420E"/>
                <w:lang w:eastAsia="ru-RU"/>
              </w:rPr>
            </w:pPr>
            <w:proofErr w:type="gramStart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объезда</w:t>
            </w:r>
            <w:proofErr w:type="gramEnd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zh-CN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zh-CN"/>
              </w:rPr>
              <w:t>-</w:t>
            </w:r>
          </w:p>
        </w:tc>
        <w:tc>
          <w:tcPr>
            <w:tcW w:w="198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zh-CN"/>
              </w:rPr>
            </w:pPr>
          </w:p>
        </w:tc>
      </w:tr>
      <w:tr w:rsidR="00461946" w:rsidRPr="00461946" w:rsidTr="00461946">
        <w:trPr>
          <w:gridAfter w:val="1"/>
          <w:wAfter w:w="7" w:type="dxa"/>
          <w:cantSplit/>
          <w:trHeight w:val="24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61946" w:rsidRPr="00461946" w:rsidRDefault="00461946" w:rsidP="00461946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в сфере использования, охраны, защиты зеленых насаждений:</w:t>
            </w:r>
          </w:p>
          <w:p w:rsidR="00461946" w:rsidRPr="00461946" w:rsidRDefault="00461946" w:rsidP="0046194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лесных насаждений</w:t>
            </w:r>
          </w:p>
          <w:p w:rsidR="00461946" w:rsidRPr="00461946" w:rsidRDefault="00461946" w:rsidP="0046194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инвентаризации зеленых насаждений</w:t>
            </w:r>
          </w:p>
          <w:p w:rsidR="00461946" w:rsidRPr="00461946" w:rsidRDefault="00461946" w:rsidP="0046194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состояния зеленых насаждений, вырубка сухостойных и аварийно-опасных деревьев и кустарников, санитарная обрезка. </w:t>
            </w:r>
          </w:p>
          <w:p w:rsidR="00461946" w:rsidRPr="00461946" w:rsidRDefault="00461946" w:rsidP="00461946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высадки декоративных деревьев и кустарников, устройство цветников</w:t>
            </w:r>
          </w:p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индивидуальных предпринимателей, юридических и физических лиц к озеленению прилегающих территорий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420E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ru-RU"/>
              </w:rPr>
              <w:t>0</w:t>
            </w:r>
          </w:p>
        </w:tc>
        <w:tc>
          <w:tcPr>
            <w:tcW w:w="2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zh-CN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zh-CN"/>
              </w:rPr>
              <w:t>-</w:t>
            </w:r>
          </w:p>
        </w:tc>
      </w:tr>
      <w:tr w:rsidR="00461946" w:rsidRPr="00461946" w:rsidTr="00461946">
        <w:trPr>
          <w:gridAfter w:val="1"/>
          <w:wAfter w:w="7" w:type="dxa"/>
          <w:cantSplit/>
          <w:trHeight w:val="3811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61946" w:rsidRPr="00461946" w:rsidRDefault="00461946" w:rsidP="00461946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профилактике и борьбе с карантинными объектами (амброзия, повилика полевая, горчак  розовый, паслен колючий):</w:t>
            </w:r>
          </w:p>
          <w:p w:rsidR="00461946" w:rsidRPr="00461946" w:rsidRDefault="00461946" w:rsidP="0046194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работы с населением, предприятиями всех форм собственности, в том числе и через средства массовой информации, о необходимости принятия мер по ликвидации карантинных объектов</w:t>
            </w:r>
          </w:p>
          <w:p w:rsidR="00461946" w:rsidRPr="00461946" w:rsidRDefault="00461946" w:rsidP="0046194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обследования с целью выявления новых очагов и уточнения динамики развития старых, </w:t>
            </w:r>
          </w:p>
          <w:p w:rsidR="00461946" w:rsidRPr="00461946" w:rsidRDefault="00461946" w:rsidP="0046194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обкосов</w:t>
            </w:r>
            <w:proofErr w:type="spellEnd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</w:t>
            </w:r>
          </w:p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населения о ходе проведения мероприятий по борьбе с карантинными объектами</w:t>
            </w:r>
          </w:p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  <w:t xml:space="preserve">Повышение качества и надежности предоставления жилищно-коммунальных услуг населению </w:t>
            </w:r>
            <w:r w:rsidRPr="004619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461946" w:rsidRPr="00461946" w:rsidRDefault="00461946" w:rsidP="004619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</w:pPr>
            <w:r w:rsidRPr="0046194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-</w:t>
            </w:r>
            <w:r w:rsidRPr="00461946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>доля фактически освещенных улиц в общей протяженности улиц населенных пунктов сельского поселения</w:t>
            </w:r>
            <w:r w:rsidRPr="00461946">
              <w:rPr>
                <w:rFonts w:ascii="Times New Roman" w:eastAsia="Times New Roman" w:hAnsi="Times New Roman" w:cs="Times New Roman"/>
                <w:color w:val="000000"/>
                <w:kern w:val="2"/>
                <w:sz w:val="28"/>
                <w:szCs w:val="28"/>
                <w:lang w:eastAsia="ar-SA"/>
              </w:rPr>
              <w:t>;</w:t>
            </w:r>
          </w:p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420E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8B6F3D" w:rsidRDefault="00546F97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shd w:val="clear" w:color="auto" w:fill="FF420E"/>
                <w:lang w:eastAsia="ru-RU"/>
              </w:rPr>
            </w:pPr>
            <w:r w:rsidRPr="008B6F3D">
              <w:rPr>
                <w:rFonts w:ascii="Times New Roman" w:eastAsia="Times New Roman" w:hAnsi="Times New Roman" w:cs="Times New Roman"/>
                <w:sz w:val="28"/>
                <w:szCs w:val="28"/>
                <w:highlight w:val="lightGray"/>
                <w:shd w:val="clear" w:color="auto" w:fill="FF420E"/>
                <w:lang w:eastAsia="ru-RU"/>
              </w:rPr>
              <w:t>1563,2</w:t>
            </w:r>
          </w:p>
        </w:tc>
        <w:tc>
          <w:tcPr>
            <w:tcW w:w="2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zh-CN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zh-CN"/>
              </w:rPr>
              <w:t>-</w:t>
            </w:r>
          </w:p>
        </w:tc>
      </w:tr>
      <w:tr w:rsidR="00461946" w:rsidRPr="00461946" w:rsidTr="00461946">
        <w:trPr>
          <w:gridAfter w:val="1"/>
          <w:wAfter w:w="7" w:type="dxa"/>
          <w:cantSplit/>
          <w:trHeight w:val="3394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61946" w:rsidRPr="00461946" w:rsidRDefault="00461946" w:rsidP="00461946">
            <w:pPr>
              <w:snapToGrid w:val="0"/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61946" w:rsidRPr="00461946" w:rsidRDefault="00461946" w:rsidP="00461946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61946" w:rsidRPr="00461946" w:rsidRDefault="00461946" w:rsidP="00461946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61946" w:rsidRPr="00461946" w:rsidRDefault="00461946" w:rsidP="00461946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461946" w:rsidRPr="00461946" w:rsidRDefault="00461946" w:rsidP="00461946">
            <w:pPr>
              <w:spacing w:after="0" w:line="240" w:lineRule="auto"/>
              <w:ind w:left="72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461946" w:rsidRPr="00461946" w:rsidRDefault="00461946" w:rsidP="0046194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мероприятий </w:t>
            </w:r>
            <w:proofErr w:type="gramStart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461946" w:rsidRPr="00461946" w:rsidRDefault="00461946" w:rsidP="00461946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экологическому воспитанию и</w:t>
            </w:r>
          </w:p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образованию населения: </w:t>
            </w:r>
          </w:p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Проведение   экологических субботников с привлечением жителей поселения по уборке: </w:t>
            </w:r>
          </w:p>
          <w:p w:rsidR="00461946" w:rsidRPr="00461946" w:rsidRDefault="00461946" w:rsidP="0046194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прилегающих к организациям и предприятиям территорий в населенных пунктах </w:t>
            </w:r>
          </w:p>
          <w:p w:rsidR="00461946" w:rsidRPr="00461946" w:rsidRDefault="00461946" w:rsidP="0046194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кладбища</w:t>
            </w:r>
          </w:p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памятников погибшим в годы Великой Отечественной войны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61946" w:rsidRPr="00461946" w:rsidTr="00461946">
        <w:trPr>
          <w:gridAfter w:val="1"/>
          <w:wAfter w:w="7" w:type="dxa"/>
          <w:cantSplit/>
          <w:trHeight w:val="240"/>
        </w:trPr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461946" w:rsidRPr="00461946" w:rsidRDefault="00461946" w:rsidP="00461946">
            <w:pPr>
              <w:numPr>
                <w:ilvl w:val="0"/>
                <w:numId w:val="3"/>
              </w:num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предотвращению выжигания сухой растительности:</w:t>
            </w:r>
          </w:p>
          <w:p w:rsidR="00461946" w:rsidRPr="00461946" w:rsidRDefault="00461946" w:rsidP="0046194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</w:t>
            </w:r>
          </w:p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административной практики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</w:tc>
        <w:tc>
          <w:tcPr>
            <w:tcW w:w="10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1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</w:t>
            </w:r>
          </w:p>
        </w:tc>
      </w:tr>
      <w:tr w:rsidR="00461946" w:rsidRPr="00461946" w:rsidTr="00461946">
        <w:trPr>
          <w:trHeight w:val="8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46" w:rsidRPr="00461946" w:rsidRDefault="00461946" w:rsidP="00461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благоустроительных</w:t>
            </w:r>
            <w:proofErr w:type="spellEnd"/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уборке прочих объектов благоустройства  (кладбища, парковая зона и др.)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420E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highlight w:val="lightGray"/>
                <w:shd w:val="clear" w:color="auto" w:fill="FF420E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ru-RU"/>
              </w:rPr>
              <w:t>0</w:t>
            </w:r>
          </w:p>
        </w:tc>
        <w:tc>
          <w:tcPr>
            <w:tcW w:w="2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ru-RU"/>
              </w:rPr>
              <w:t>-</w:t>
            </w:r>
          </w:p>
        </w:tc>
      </w:tr>
      <w:tr w:rsidR="00461946" w:rsidRPr="00461946" w:rsidTr="00461946">
        <w:trPr>
          <w:trHeight w:val="8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46" w:rsidRPr="00461946" w:rsidRDefault="00461946" w:rsidP="00461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46" w:rsidRPr="00461946" w:rsidRDefault="00461946" w:rsidP="004619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Природно-очаговые мероприятия</w:t>
            </w:r>
          </w:p>
          <w:p w:rsidR="00461946" w:rsidRPr="00461946" w:rsidRDefault="00461946" w:rsidP="004619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борьба  с переносчиками природно-очаговых и особо опасных инфекций на территории Поливянского сельского поселения)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420E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ru-RU"/>
              </w:rPr>
              <w:t>0</w:t>
            </w:r>
          </w:p>
        </w:tc>
        <w:tc>
          <w:tcPr>
            <w:tcW w:w="2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zh-CN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zh-CN"/>
              </w:rPr>
              <w:t>-</w:t>
            </w:r>
          </w:p>
        </w:tc>
      </w:tr>
      <w:tr w:rsidR="00461946" w:rsidRPr="00461946" w:rsidTr="00461946">
        <w:trPr>
          <w:trHeight w:val="8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46" w:rsidRPr="00461946" w:rsidRDefault="00461946" w:rsidP="004619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46" w:rsidRPr="00461946" w:rsidRDefault="00461946" w:rsidP="004619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мероприятий по созданию условий для устойчивого водоснабжения объектов экономики и населения Поливянского сельского поселения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Поливянского сельского поселения</w:t>
            </w:r>
          </w:p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ЖКХ Поливянского сельского поселения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946" w:rsidRPr="00461946" w:rsidRDefault="00461946" w:rsidP="00461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ru-RU"/>
              </w:rPr>
              <w:t>-</w:t>
            </w:r>
          </w:p>
        </w:tc>
        <w:tc>
          <w:tcPr>
            <w:tcW w:w="2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946" w:rsidRPr="00461946" w:rsidRDefault="00461946" w:rsidP="0046194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zh-CN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shd w:val="clear" w:color="auto" w:fill="FF420E"/>
                <w:lang w:eastAsia="zh-CN"/>
              </w:rPr>
              <w:t>-</w:t>
            </w:r>
          </w:p>
        </w:tc>
      </w:tr>
      <w:tr w:rsidR="00461946" w:rsidRPr="00461946" w:rsidTr="00461946">
        <w:trPr>
          <w:trHeight w:val="84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946" w:rsidRPr="00461946" w:rsidRDefault="00461946" w:rsidP="00461946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46" w:rsidRPr="00461946" w:rsidRDefault="00461946" w:rsidP="00461946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мероприятий: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1946" w:rsidRPr="00461946" w:rsidRDefault="00461946" w:rsidP="004619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1946" w:rsidRPr="00461946" w:rsidRDefault="00461946" w:rsidP="0046194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46" w:rsidRPr="008B6F3D" w:rsidRDefault="00730A1E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6F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1563,2</w:t>
            </w:r>
          </w:p>
        </w:tc>
        <w:tc>
          <w:tcPr>
            <w:tcW w:w="21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1946" w:rsidRPr="00461946" w:rsidRDefault="00461946" w:rsidP="00461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1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61946" w:rsidRPr="00461946" w:rsidRDefault="00461946" w:rsidP="0046194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946" w:rsidRPr="00461946" w:rsidRDefault="00461946" w:rsidP="0046194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8BF" w:rsidRDefault="00461946" w:rsidP="0046194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Поливянского </w:t>
      </w:r>
    </w:p>
    <w:p w:rsidR="00461946" w:rsidRPr="00461946" w:rsidRDefault="000168BF" w:rsidP="00461946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61946" w:rsidRPr="00461946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461946" w:rsidRPr="00461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Ю.И. Алейников</w:t>
      </w:r>
    </w:p>
    <w:p w:rsidR="000C4426" w:rsidRDefault="000C4426"/>
    <w:sectPr w:rsidR="000C4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48477AF"/>
    <w:multiLevelType w:val="hybridMultilevel"/>
    <w:tmpl w:val="CF6879FE"/>
    <w:lvl w:ilvl="0" w:tplc="6A48AA18">
      <w:start w:val="2014"/>
      <w:numFmt w:val="decimal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501C0"/>
    <w:multiLevelType w:val="hybridMultilevel"/>
    <w:tmpl w:val="DC4042BE"/>
    <w:lvl w:ilvl="0" w:tplc="0088A364">
      <w:start w:val="2014"/>
      <w:numFmt w:val="decimal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FD1730"/>
    <w:multiLevelType w:val="hybridMultilevel"/>
    <w:tmpl w:val="A08A7E3C"/>
    <w:lvl w:ilvl="0" w:tplc="F3801E24">
      <w:start w:val="2014"/>
      <w:numFmt w:val="decimal"/>
      <w:lvlText w:val="-"/>
      <w:lvlJc w:val="left"/>
      <w:pPr>
        <w:tabs>
          <w:tab w:val="num" w:pos="720"/>
        </w:tabs>
        <w:ind w:left="720" w:hanging="360"/>
      </w:pPr>
      <w:rPr>
        <w:sz w:val="1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3C0247"/>
    <w:multiLevelType w:val="hybridMultilevel"/>
    <w:tmpl w:val="57E44BBE"/>
    <w:lvl w:ilvl="0" w:tplc="B0A062B6">
      <w:start w:val="2014"/>
      <w:numFmt w:val="decimal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4913B2"/>
    <w:multiLevelType w:val="hybridMultilevel"/>
    <w:tmpl w:val="6A4ECD78"/>
    <w:lvl w:ilvl="0" w:tplc="01C8B3AC">
      <w:start w:val="2014"/>
      <w:numFmt w:val="decimal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244D6D"/>
    <w:multiLevelType w:val="hybridMultilevel"/>
    <w:tmpl w:val="3FB08C90"/>
    <w:lvl w:ilvl="0" w:tplc="2D8CD38C">
      <w:start w:val="2014"/>
      <w:numFmt w:val="decimal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B05379"/>
    <w:multiLevelType w:val="hybridMultilevel"/>
    <w:tmpl w:val="0D469606"/>
    <w:lvl w:ilvl="0" w:tplc="2252293A">
      <w:start w:val="2014"/>
      <w:numFmt w:val="decimal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F5475D"/>
    <w:multiLevelType w:val="hybridMultilevel"/>
    <w:tmpl w:val="EAD4608E"/>
    <w:lvl w:ilvl="0" w:tplc="A9E42AA2">
      <w:start w:val="2014"/>
      <w:numFmt w:val="decimal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17773"/>
    <w:multiLevelType w:val="hybridMultilevel"/>
    <w:tmpl w:val="46C44EEE"/>
    <w:lvl w:ilvl="0" w:tplc="9552FCFE">
      <w:start w:val="2014"/>
      <w:numFmt w:val="decimal"/>
      <w:lvlText w:val="-"/>
      <w:lvlJc w:val="left"/>
      <w:pPr>
        <w:tabs>
          <w:tab w:val="num" w:pos="405"/>
        </w:tabs>
        <w:ind w:left="405" w:hanging="360"/>
      </w:p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1">
    <w:nsid w:val="2AF23EA1"/>
    <w:multiLevelType w:val="hybridMultilevel"/>
    <w:tmpl w:val="C388A976"/>
    <w:lvl w:ilvl="0" w:tplc="930227A2">
      <w:start w:val="2014"/>
      <w:numFmt w:val="decimal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2A4470A"/>
    <w:multiLevelType w:val="hybridMultilevel"/>
    <w:tmpl w:val="97B6A02A"/>
    <w:lvl w:ilvl="0" w:tplc="9B128DCE">
      <w:start w:val="2014"/>
      <w:numFmt w:val="decimal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5F2580"/>
    <w:multiLevelType w:val="hybridMultilevel"/>
    <w:tmpl w:val="25B88B9A"/>
    <w:lvl w:ilvl="0" w:tplc="5546B1B6">
      <w:start w:val="2014"/>
      <w:numFmt w:val="decimal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1FA64A8"/>
    <w:multiLevelType w:val="hybridMultilevel"/>
    <w:tmpl w:val="21B0B318"/>
    <w:lvl w:ilvl="0" w:tplc="4B96406E">
      <w:start w:val="2014"/>
      <w:numFmt w:val="decimal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EC5956"/>
    <w:multiLevelType w:val="hybridMultilevel"/>
    <w:tmpl w:val="FF10B5F6"/>
    <w:lvl w:ilvl="0" w:tplc="2F16CC02">
      <w:start w:val="2014"/>
      <w:numFmt w:val="decimal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2"/>
    <w:lvlOverride w:ilvl="0">
      <w:startOverride w:val="3"/>
    </w:lvlOverride>
  </w:num>
  <w:num w:numId="3">
    <w:abstractNumId w:val="0"/>
    <w:lvlOverride w:ilvl="0">
      <w:startOverride w:val="1"/>
    </w:lvlOverride>
  </w:num>
  <w:num w:numId="4">
    <w:abstractNumId w:val="4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3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6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"/>
    <w:lvlOverride w:ilvl="0">
      <w:startOverride w:val="201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08"/>
    <w:rsid w:val="000168BF"/>
    <w:rsid w:val="000C4426"/>
    <w:rsid w:val="001B5C93"/>
    <w:rsid w:val="002710D5"/>
    <w:rsid w:val="00461946"/>
    <w:rsid w:val="00546F97"/>
    <w:rsid w:val="00730A1E"/>
    <w:rsid w:val="00765D25"/>
    <w:rsid w:val="007A00DE"/>
    <w:rsid w:val="0089208A"/>
    <w:rsid w:val="008B6F3D"/>
    <w:rsid w:val="00BB1FB2"/>
    <w:rsid w:val="00F42C08"/>
    <w:rsid w:val="00FB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2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14</cp:revision>
  <cp:lastPrinted>2015-09-11T09:55:00Z</cp:lastPrinted>
  <dcterms:created xsi:type="dcterms:W3CDTF">2015-09-11T09:40:00Z</dcterms:created>
  <dcterms:modified xsi:type="dcterms:W3CDTF">2015-09-29T06:42:00Z</dcterms:modified>
</cp:coreProperties>
</file>