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C45CD8" w:rsidRDefault="001E7744" w:rsidP="008D7FD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/>
          <w:bCs/>
          <w:color w:val="000000"/>
          <w:kern w:val="2"/>
          <w:sz w:val="28"/>
          <w:szCs w:val="28"/>
        </w:rPr>
      </w:pPr>
      <w:bookmarkStart w:id="0" w:name="bookmark1"/>
    </w:p>
    <w:p w:rsidR="00802D41" w:rsidRPr="00802D41" w:rsidRDefault="00802D41" w:rsidP="00802D41">
      <w:pPr>
        <w:suppressAutoHyphens/>
        <w:jc w:val="center"/>
        <w:rPr>
          <w:b/>
          <w:sz w:val="28"/>
          <w:szCs w:val="28"/>
          <w:lang w:eastAsia="ar-SA"/>
        </w:rPr>
      </w:pPr>
      <w:r w:rsidRPr="00802D41">
        <w:rPr>
          <w:b/>
          <w:sz w:val="28"/>
          <w:szCs w:val="28"/>
          <w:lang w:eastAsia="ar-SA"/>
        </w:rPr>
        <w:t xml:space="preserve">                        </w:t>
      </w:r>
      <w:r w:rsidR="00B67538">
        <w:rPr>
          <w:b/>
          <w:sz w:val="28"/>
          <w:szCs w:val="28"/>
          <w:lang w:eastAsia="ar-SA"/>
        </w:rPr>
        <w:t xml:space="preserve">                                             </w:t>
      </w:r>
      <w:r w:rsidRPr="00802D41">
        <w:rPr>
          <w:b/>
          <w:sz w:val="28"/>
          <w:szCs w:val="28"/>
          <w:lang w:eastAsia="ar-SA"/>
        </w:rPr>
        <w:t xml:space="preserve">                                                               </w:t>
      </w:r>
    </w:p>
    <w:p w:rsidR="00802D41" w:rsidRPr="00802D41" w:rsidRDefault="00802D41" w:rsidP="00802D41">
      <w:pPr>
        <w:suppressAutoHyphens/>
        <w:jc w:val="center"/>
        <w:rPr>
          <w:b/>
          <w:sz w:val="28"/>
          <w:szCs w:val="28"/>
          <w:lang w:eastAsia="ar-SA"/>
        </w:rPr>
      </w:pPr>
      <w:r w:rsidRPr="00802D41">
        <w:rPr>
          <w:b/>
          <w:sz w:val="28"/>
          <w:szCs w:val="28"/>
          <w:lang w:eastAsia="ar-SA"/>
        </w:rPr>
        <w:t>АДМИНИСТРАЦИЯ</w:t>
      </w:r>
    </w:p>
    <w:p w:rsidR="00802D41" w:rsidRPr="00802D41" w:rsidRDefault="00802D41" w:rsidP="00802D41">
      <w:pPr>
        <w:suppressAutoHyphens/>
        <w:jc w:val="center"/>
        <w:rPr>
          <w:b/>
          <w:sz w:val="28"/>
          <w:szCs w:val="28"/>
          <w:lang w:eastAsia="ar-SA"/>
        </w:rPr>
      </w:pPr>
      <w:r w:rsidRPr="00802D41">
        <w:rPr>
          <w:b/>
          <w:sz w:val="28"/>
          <w:szCs w:val="28"/>
          <w:lang w:eastAsia="ar-SA"/>
        </w:rPr>
        <w:t>ПОЛИВЯНСКОГО  СЕЛЬСКОГО ПОСЕЛЕНИЯ</w:t>
      </w:r>
    </w:p>
    <w:p w:rsidR="00802D41" w:rsidRPr="00802D41" w:rsidRDefault="00802D41" w:rsidP="00802D41">
      <w:pPr>
        <w:suppressAutoHyphens/>
        <w:jc w:val="center"/>
        <w:rPr>
          <w:b/>
          <w:sz w:val="24"/>
          <w:szCs w:val="28"/>
          <w:lang w:eastAsia="ar-SA"/>
        </w:rPr>
      </w:pPr>
      <w:r w:rsidRPr="00802D41">
        <w:rPr>
          <w:b/>
          <w:sz w:val="24"/>
          <w:szCs w:val="28"/>
          <w:lang w:eastAsia="ar-SA"/>
        </w:rPr>
        <w:t>ПОСТАНОВЛЕНИЕ</w:t>
      </w:r>
    </w:p>
    <w:p w:rsidR="00802D41" w:rsidRPr="00802D41" w:rsidRDefault="00802D41" w:rsidP="00802D41">
      <w:pPr>
        <w:suppressAutoHyphens/>
        <w:rPr>
          <w:sz w:val="28"/>
          <w:szCs w:val="28"/>
          <w:lang w:eastAsia="ar-SA"/>
        </w:rPr>
      </w:pPr>
    </w:p>
    <w:p w:rsidR="00802D41" w:rsidRPr="00802D41" w:rsidRDefault="00B67538" w:rsidP="00802D4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r w:rsidR="008D7FD8">
        <w:rPr>
          <w:sz w:val="28"/>
          <w:szCs w:val="28"/>
          <w:lang w:eastAsia="ar-SA"/>
        </w:rPr>
        <w:t>20</w:t>
      </w:r>
      <w:r w:rsidR="00802D41" w:rsidRPr="00802D41">
        <w:rPr>
          <w:sz w:val="28"/>
          <w:szCs w:val="28"/>
          <w:lang w:eastAsia="ar-SA"/>
        </w:rPr>
        <w:t xml:space="preserve">  .10.2015  г</w:t>
      </w:r>
      <w:r w:rsidR="008D7FD8">
        <w:rPr>
          <w:sz w:val="28"/>
          <w:szCs w:val="28"/>
          <w:lang w:eastAsia="ar-SA"/>
        </w:rPr>
        <w:t>.</w:t>
      </w:r>
      <w:r w:rsidR="00CE516E">
        <w:rPr>
          <w:sz w:val="28"/>
          <w:szCs w:val="28"/>
          <w:lang w:eastAsia="ar-SA"/>
        </w:rPr>
        <w:t xml:space="preserve">                     </w:t>
      </w:r>
      <w:r w:rsidR="008D7FD8">
        <w:rPr>
          <w:sz w:val="28"/>
          <w:szCs w:val="28"/>
          <w:lang w:eastAsia="ar-SA"/>
        </w:rPr>
        <w:t xml:space="preserve"> </w:t>
      </w:r>
      <w:r w:rsidR="00802D41">
        <w:rPr>
          <w:sz w:val="28"/>
          <w:szCs w:val="28"/>
          <w:lang w:eastAsia="ar-SA"/>
        </w:rPr>
        <w:t xml:space="preserve"> №</w:t>
      </w:r>
      <w:r w:rsidR="00802D41" w:rsidRPr="00802D41">
        <w:rPr>
          <w:sz w:val="28"/>
          <w:szCs w:val="28"/>
          <w:lang w:eastAsia="ar-SA"/>
        </w:rPr>
        <w:t xml:space="preserve">   </w:t>
      </w:r>
      <w:r w:rsidR="00B120CB">
        <w:rPr>
          <w:sz w:val="28"/>
          <w:szCs w:val="28"/>
          <w:lang w:eastAsia="ar-SA"/>
        </w:rPr>
        <w:t>180</w:t>
      </w:r>
      <w:r w:rsidR="00802D41" w:rsidRPr="00802D41">
        <w:rPr>
          <w:sz w:val="28"/>
          <w:szCs w:val="28"/>
          <w:lang w:eastAsia="ar-SA"/>
        </w:rPr>
        <w:t xml:space="preserve">                        с. </w:t>
      </w:r>
      <w:proofErr w:type="spellStart"/>
      <w:r w:rsidR="00802D41" w:rsidRPr="00802D41">
        <w:rPr>
          <w:sz w:val="28"/>
          <w:szCs w:val="28"/>
          <w:lang w:eastAsia="ar-SA"/>
        </w:rPr>
        <w:t>Поливянка</w:t>
      </w:r>
      <w:proofErr w:type="spellEnd"/>
    </w:p>
    <w:p w:rsidR="00FB71AC" w:rsidRDefault="00FB71AC" w:rsidP="00FB71AC"/>
    <w:p w:rsidR="001E7744" w:rsidRPr="00FB71AC" w:rsidRDefault="001E7744" w:rsidP="00FB71A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  <w:r w:rsidRPr="00FB71AC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FB71AC">
        <w:rPr>
          <w:bCs/>
          <w:color w:val="000000"/>
          <w:kern w:val="2"/>
          <w:sz w:val="28"/>
          <w:szCs w:val="28"/>
        </w:rPr>
        <w:t>муниципального</w:t>
      </w:r>
      <w:r w:rsidRPr="00FB71AC">
        <w:rPr>
          <w:bCs/>
          <w:color w:val="000000"/>
          <w:kern w:val="2"/>
          <w:sz w:val="28"/>
          <w:szCs w:val="28"/>
        </w:rPr>
        <w:t xml:space="preserve"> задания </w:t>
      </w:r>
      <w:r w:rsidR="00623424" w:rsidRPr="00FB71AC">
        <w:rPr>
          <w:bCs/>
          <w:color w:val="000000"/>
          <w:kern w:val="2"/>
          <w:sz w:val="28"/>
          <w:szCs w:val="28"/>
        </w:rPr>
        <w:br/>
      </w:r>
      <w:r w:rsidRPr="00FB71AC">
        <w:rPr>
          <w:bCs/>
          <w:color w:val="000000"/>
          <w:kern w:val="2"/>
          <w:sz w:val="28"/>
          <w:szCs w:val="28"/>
        </w:rPr>
        <w:t xml:space="preserve">на оказание </w:t>
      </w:r>
      <w:r w:rsidR="00FB71AC">
        <w:rPr>
          <w:bCs/>
          <w:color w:val="000000"/>
          <w:kern w:val="2"/>
          <w:sz w:val="28"/>
          <w:szCs w:val="28"/>
        </w:rPr>
        <w:t>муниципальных</w:t>
      </w:r>
      <w:r w:rsidRPr="00FB71AC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FB71AC">
        <w:rPr>
          <w:bCs/>
          <w:color w:val="000000"/>
          <w:kern w:val="2"/>
          <w:sz w:val="28"/>
          <w:szCs w:val="28"/>
        </w:rPr>
        <w:br/>
      </w:r>
      <w:r w:rsidRPr="00FB71AC">
        <w:rPr>
          <w:bCs/>
          <w:color w:val="000000"/>
          <w:kern w:val="2"/>
          <w:sz w:val="28"/>
          <w:szCs w:val="28"/>
        </w:rPr>
        <w:t xml:space="preserve">в отношении </w:t>
      </w:r>
      <w:r w:rsidR="00FB71AC">
        <w:rPr>
          <w:bCs/>
          <w:color w:val="000000"/>
          <w:kern w:val="2"/>
          <w:sz w:val="28"/>
          <w:szCs w:val="28"/>
        </w:rPr>
        <w:t>муниципальных</w:t>
      </w:r>
      <w:r w:rsidRPr="00FB71AC">
        <w:rPr>
          <w:bCs/>
          <w:color w:val="000000"/>
          <w:kern w:val="2"/>
          <w:sz w:val="28"/>
          <w:szCs w:val="28"/>
        </w:rPr>
        <w:t xml:space="preserve"> учреждений </w:t>
      </w:r>
      <w:r w:rsidR="00802D41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623424" w:rsidRPr="00FB71AC">
        <w:rPr>
          <w:bCs/>
          <w:color w:val="000000"/>
          <w:kern w:val="2"/>
          <w:sz w:val="28"/>
          <w:szCs w:val="28"/>
        </w:rPr>
        <w:br/>
      </w:r>
      <w:r w:rsidRPr="00FB71AC">
        <w:rPr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FB71AC">
        <w:rPr>
          <w:bCs/>
          <w:color w:val="000000"/>
          <w:kern w:val="2"/>
          <w:sz w:val="28"/>
          <w:szCs w:val="28"/>
        </w:rPr>
        <w:t>муниципального</w:t>
      </w:r>
      <w:r w:rsidRPr="00FB71AC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FB71AC" w:rsidRDefault="001E7744" w:rsidP="00FB71A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FB71AC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соответствии с </w:t>
      </w:r>
      <w:hyperlink r:id="rId9" w:history="1">
        <w:r w:rsidRPr="00C45CD8">
          <w:rPr>
            <w:color w:val="000000"/>
            <w:kern w:val="2"/>
            <w:sz w:val="28"/>
            <w:szCs w:val="28"/>
          </w:rPr>
          <w:t>пунктами 3</w:t>
        </w:r>
      </w:hyperlink>
      <w:r w:rsidRPr="00C45CD8">
        <w:rPr>
          <w:color w:val="000000"/>
          <w:kern w:val="2"/>
          <w:sz w:val="28"/>
          <w:szCs w:val="28"/>
        </w:rPr>
        <w:t xml:space="preserve"> и </w:t>
      </w:r>
      <w:hyperlink r:id="rId10" w:history="1">
        <w:r w:rsidRPr="00C45CD8">
          <w:rPr>
            <w:color w:val="000000"/>
            <w:kern w:val="2"/>
            <w:sz w:val="28"/>
            <w:szCs w:val="28"/>
          </w:rPr>
          <w:t>4 статьи 69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</w:t>
      </w:r>
      <w:hyperlink r:id="rId11" w:history="1">
        <w:r w:rsidRPr="00C45CD8">
          <w:rPr>
            <w:color w:val="000000"/>
            <w:kern w:val="2"/>
            <w:sz w:val="28"/>
            <w:szCs w:val="28"/>
          </w:rPr>
          <w:t xml:space="preserve"> пунктом 7 статьи 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hyperlink r:id="rId12" w:history="1">
        <w:r w:rsidRPr="00C45CD8">
          <w:rPr>
            <w:color w:val="000000"/>
            <w:kern w:val="2"/>
            <w:sz w:val="28"/>
            <w:szCs w:val="28"/>
          </w:rPr>
          <w:t>частью 5 статьи 4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03.11.2006 № 174-ФЗ «Об автономных учреждениях» </w:t>
      </w:r>
    </w:p>
    <w:p w:rsidR="00FB71AC" w:rsidRPr="007A7CDD" w:rsidRDefault="00FB71AC" w:rsidP="00FB71AC">
      <w:pPr>
        <w:jc w:val="center"/>
        <w:rPr>
          <w:sz w:val="28"/>
          <w:szCs w:val="28"/>
        </w:rPr>
      </w:pPr>
      <w:r w:rsidRPr="007A7CDD">
        <w:rPr>
          <w:sz w:val="28"/>
          <w:szCs w:val="28"/>
        </w:rPr>
        <w:t>ПОСТАНОВЛЯЮ: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</w:t>
      </w:r>
      <w:hyperlink w:anchor="Par70" w:history="1">
        <w:r w:rsidRPr="00C45CD8">
          <w:rPr>
            <w:color w:val="000000"/>
            <w:kern w:val="2"/>
            <w:sz w:val="28"/>
            <w:szCs w:val="28"/>
          </w:rPr>
          <w:t>Положение</w:t>
        </w:r>
      </w:hyperlink>
      <w:r w:rsidRPr="00C45CD8">
        <w:rPr>
          <w:color w:val="000000"/>
          <w:kern w:val="2"/>
          <w:sz w:val="28"/>
          <w:szCs w:val="28"/>
        </w:rPr>
        <w:t xml:space="preserve"> о формировании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B71AC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FB71AC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802D41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802D41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C45CD8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Признать утратившими силу правовые акты </w:t>
      </w:r>
      <w:r w:rsidR="00FB71AC">
        <w:rPr>
          <w:color w:val="000000"/>
          <w:kern w:val="2"/>
          <w:sz w:val="28"/>
          <w:szCs w:val="28"/>
        </w:rPr>
        <w:t xml:space="preserve">Администрации </w:t>
      </w:r>
      <w:r w:rsidR="00802D41">
        <w:rPr>
          <w:color w:val="000000"/>
          <w:kern w:val="2"/>
          <w:sz w:val="28"/>
          <w:szCs w:val="28"/>
        </w:rPr>
        <w:t>Поливянского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по Перечню согласно приложению № 2.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Положения пунктов </w:t>
      </w:r>
      <w:r w:rsidR="005D49A1">
        <w:rPr>
          <w:color w:val="000000"/>
          <w:kern w:val="2"/>
          <w:sz w:val="28"/>
          <w:szCs w:val="28"/>
        </w:rPr>
        <w:t>2.1 – 2.5</w:t>
      </w:r>
      <w:r w:rsidR="001E7744" w:rsidRPr="00C45CD8">
        <w:rPr>
          <w:color w:val="000000"/>
          <w:kern w:val="2"/>
          <w:sz w:val="28"/>
          <w:szCs w:val="28"/>
        </w:rPr>
        <w:t xml:space="preserve"> раздела 2, пункта 3.1 (за исключением нормативных затрат, связанных с выполнением работ в рамках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B71AC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FB71AC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802D41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802D41" w:rsidRPr="00C45CD8">
        <w:rPr>
          <w:color w:val="000000"/>
          <w:kern w:val="2"/>
          <w:sz w:val="28"/>
          <w:szCs w:val="28"/>
        </w:rPr>
        <w:t xml:space="preserve"> </w:t>
      </w:r>
      <w:r w:rsidR="001E7744" w:rsidRPr="00C45CD8">
        <w:rPr>
          <w:color w:val="000000"/>
          <w:kern w:val="2"/>
          <w:sz w:val="28"/>
          <w:szCs w:val="28"/>
        </w:rPr>
        <w:t xml:space="preserve">(далее – </w:t>
      </w:r>
      <w:r w:rsidR="00FB71AC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ное задание), пункта 3.2 (за исключением абзаца второго в части нормативных затрат, связанных с выполнением работ, и абзаца пятого), пунктов 3.3 – 3.14, </w:t>
      </w:r>
      <w:r w:rsidR="00592294">
        <w:rPr>
          <w:color w:val="000000"/>
          <w:kern w:val="2"/>
          <w:sz w:val="28"/>
          <w:szCs w:val="28"/>
        </w:rPr>
        <w:t>3.17 – 3.20</w:t>
      </w:r>
      <w:r w:rsidR="001E7744" w:rsidRPr="00C45CD8">
        <w:rPr>
          <w:color w:val="000000"/>
          <w:kern w:val="2"/>
          <w:sz w:val="28"/>
          <w:szCs w:val="28"/>
        </w:rPr>
        <w:t xml:space="preserve"> раздела 3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>
        <w:rPr>
          <w:color w:val="000000"/>
          <w:kern w:val="2"/>
          <w:sz w:val="28"/>
          <w:szCs w:val="28"/>
        </w:rPr>
        <w:t>,</w:t>
      </w:r>
      <w:r w:rsidR="001E7744"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FB71AC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 и расчете объема финансового обеспечения выполнения </w:t>
      </w:r>
      <w:r w:rsidR="00FB71AC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FB71AC">
        <w:rPr>
          <w:color w:val="000000"/>
          <w:kern w:val="2"/>
          <w:sz w:val="28"/>
          <w:szCs w:val="28"/>
        </w:rPr>
        <w:t>муниципальн</w:t>
      </w:r>
      <w:r w:rsidR="001E7744" w:rsidRPr="00C45CD8">
        <w:rPr>
          <w:color w:val="000000"/>
          <w:kern w:val="2"/>
          <w:sz w:val="28"/>
          <w:szCs w:val="28"/>
        </w:rPr>
        <w:t xml:space="preserve">ого задания, пункты 3.15 – 3.16 раздела 3 Положения применяются при расчете объема финансового обеспечения выполнения </w:t>
      </w:r>
      <w:r w:rsidR="00FB71AC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</w:t>
      </w:r>
      <w:r w:rsidR="001E7744" w:rsidRPr="00C45CD8">
        <w:rPr>
          <w:color w:val="000000"/>
          <w:kern w:val="2"/>
          <w:sz w:val="28"/>
          <w:szCs w:val="28"/>
        </w:rPr>
        <w:lastRenderedPageBreak/>
        <w:t xml:space="preserve">начиная с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4F0C14" w:rsidRDefault="00957AB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 w:rsidR="00FB71AC"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 на предоставление субсидий на финансовое обеспечение выполнения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FB71A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и 2021 годов) коэффициенты выравнивания, определяемые в порядке, </w:t>
      </w:r>
      <w:r w:rsidR="001E7744" w:rsidRPr="004F0C14">
        <w:rPr>
          <w:kern w:val="2"/>
          <w:sz w:val="28"/>
          <w:szCs w:val="28"/>
        </w:rPr>
        <w:t xml:space="preserve">установленном </w:t>
      </w:r>
      <w:r w:rsidR="004F0C14" w:rsidRPr="004F0C14">
        <w:rPr>
          <w:kern w:val="2"/>
          <w:sz w:val="28"/>
          <w:szCs w:val="28"/>
        </w:rPr>
        <w:t xml:space="preserve">финансовым отделом Администрации </w:t>
      </w:r>
      <w:r w:rsidR="00421FF0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1E7744" w:rsidRPr="004F0C14">
        <w:rPr>
          <w:kern w:val="2"/>
          <w:sz w:val="28"/>
          <w:szCs w:val="28"/>
        </w:rPr>
        <w:t>.</w:t>
      </w:r>
    </w:p>
    <w:p w:rsidR="001E7744" w:rsidRPr="004F0C14" w:rsidRDefault="00421FF0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1E7744" w:rsidRPr="004F0C14">
        <w:rPr>
          <w:kern w:val="2"/>
          <w:sz w:val="28"/>
          <w:szCs w:val="28"/>
        </w:rPr>
        <w:t>. </w:t>
      </w:r>
      <w:proofErr w:type="gramStart"/>
      <w:r w:rsidR="001E7744" w:rsidRPr="004F0C14">
        <w:rPr>
          <w:kern w:val="2"/>
          <w:sz w:val="28"/>
          <w:szCs w:val="28"/>
        </w:rPr>
        <w:t>Контроль за</w:t>
      </w:r>
      <w:proofErr w:type="gramEnd"/>
      <w:r w:rsidR="001E7744" w:rsidRPr="004F0C14">
        <w:rPr>
          <w:kern w:val="2"/>
          <w:sz w:val="28"/>
          <w:szCs w:val="28"/>
        </w:rPr>
        <w:t xml:space="preserve"> выполнением постановления возложить </w:t>
      </w:r>
      <w:r w:rsidR="00AB31CE">
        <w:rPr>
          <w:kern w:val="2"/>
          <w:sz w:val="28"/>
          <w:szCs w:val="28"/>
        </w:rPr>
        <w:t>на начальника сектора экономики и финансов Павленко Н.Н.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AB31CE" w:rsidRDefault="00FB71AC" w:rsidP="00AB31CE">
      <w:pPr>
        <w:tabs>
          <w:tab w:val="left" w:pos="-1701"/>
          <w:tab w:val="left" w:pos="7655"/>
        </w:tabs>
        <w:ind w:firstLine="284"/>
        <w:rPr>
          <w:bCs/>
          <w:color w:val="000000"/>
          <w:kern w:val="2"/>
          <w:sz w:val="28"/>
          <w:szCs w:val="28"/>
        </w:rPr>
      </w:pPr>
      <w:r>
        <w:rPr>
          <w:sz w:val="28"/>
        </w:rPr>
        <w:t xml:space="preserve">Глава </w:t>
      </w:r>
      <w:r w:rsidR="00AB31CE">
        <w:rPr>
          <w:bCs/>
          <w:color w:val="000000"/>
          <w:kern w:val="2"/>
          <w:sz w:val="28"/>
          <w:szCs w:val="28"/>
        </w:rPr>
        <w:t xml:space="preserve">Поливянского </w:t>
      </w:r>
    </w:p>
    <w:p w:rsidR="00A64320" w:rsidRDefault="00AB31CE" w:rsidP="00AB31CE">
      <w:pPr>
        <w:tabs>
          <w:tab w:val="left" w:pos="-1701"/>
          <w:tab w:val="left" w:pos="7655"/>
        </w:tabs>
        <w:ind w:firstLine="284"/>
        <w:rPr>
          <w:sz w:val="28"/>
        </w:rPr>
      </w:pPr>
      <w:r>
        <w:rPr>
          <w:bCs/>
          <w:color w:val="000000"/>
          <w:kern w:val="2"/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 </w:t>
      </w:r>
      <w:proofErr w:type="spellStart"/>
      <w:r>
        <w:rPr>
          <w:sz w:val="28"/>
        </w:rPr>
        <w:t>Ю.И.Алейников</w:t>
      </w:r>
      <w:proofErr w:type="spellEnd"/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A11C80" w:rsidRDefault="00FB71AC" w:rsidP="00623424">
      <w:pPr>
        <w:spacing w:line="226" w:lineRule="auto"/>
        <w:jc w:val="both"/>
        <w:rPr>
          <w:color w:val="000000"/>
          <w:kern w:val="2"/>
          <w:sz w:val="24"/>
          <w:szCs w:val="24"/>
        </w:rPr>
      </w:pPr>
      <w:r w:rsidRPr="00A11C80">
        <w:rPr>
          <w:color w:val="000000"/>
          <w:kern w:val="2"/>
          <w:sz w:val="24"/>
          <w:szCs w:val="24"/>
        </w:rPr>
        <w:t>Проект п</w:t>
      </w:r>
      <w:r w:rsidR="001E7744" w:rsidRPr="00A11C80">
        <w:rPr>
          <w:color w:val="000000"/>
          <w:kern w:val="2"/>
          <w:sz w:val="24"/>
          <w:szCs w:val="24"/>
        </w:rPr>
        <w:t>остановлени</w:t>
      </w:r>
      <w:r w:rsidRPr="00A11C80">
        <w:rPr>
          <w:color w:val="000000"/>
          <w:kern w:val="2"/>
          <w:sz w:val="24"/>
          <w:szCs w:val="24"/>
        </w:rPr>
        <w:t>я</w:t>
      </w:r>
      <w:r w:rsidR="001E7744" w:rsidRPr="00A11C80">
        <w:rPr>
          <w:color w:val="000000"/>
          <w:kern w:val="2"/>
          <w:sz w:val="24"/>
          <w:szCs w:val="24"/>
        </w:rPr>
        <w:t xml:space="preserve"> вносит</w:t>
      </w:r>
      <w:r w:rsidR="00A11C80" w:rsidRPr="00A11C80">
        <w:rPr>
          <w:color w:val="000000"/>
          <w:kern w:val="2"/>
          <w:sz w:val="24"/>
          <w:szCs w:val="24"/>
        </w:rPr>
        <w:t>:</w:t>
      </w:r>
    </w:p>
    <w:p w:rsidR="00A11C80" w:rsidRPr="00A11C80" w:rsidRDefault="00A11C80" w:rsidP="00623424">
      <w:pPr>
        <w:spacing w:line="226" w:lineRule="auto"/>
        <w:jc w:val="both"/>
        <w:rPr>
          <w:color w:val="000000"/>
          <w:kern w:val="2"/>
          <w:sz w:val="24"/>
          <w:szCs w:val="24"/>
        </w:rPr>
      </w:pPr>
      <w:proofErr w:type="spellStart"/>
      <w:r w:rsidRPr="00A11C80">
        <w:rPr>
          <w:color w:val="000000"/>
          <w:kern w:val="2"/>
          <w:sz w:val="24"/>
          <w:szCs w:val="24"/>
        </w:rPr>
        <w:t>Нач</w:t>
      </w:r>
      <w:proofErr w:type="gramStart"/>
      <w:r w:rsidRPr="00A11C80">
        <w:rPr>
          <w:color w:val="000000"/>
          <w:kern w:val="2"/>
          <w:sz w:val="24"/>
          <w:szCs w:val="24"/>
        </w:rPr>
        <w:t>.с</w:t>
      </w:r>
      <w:proofErr w:type="gramEnd"/>
      <w:r w:rsidRPr="00A11C80">
        <w:rPr>
          <w:color w:val="000000"/>
          <w:kern w:val="2"/>
          <w:sz w:val="24"/>
          <w:szCs w:val="24"/>
        </w:rPr>
        <w:t>ектора</w:t>
      </w:r>
      <w:proofErr w:type="spellEnd"/>
      <w:r w:rsidRPr="00A11C80">
        <w:rPr>
          <w:color w:val="000000"/>
          <w:kern w:val="2"/>
          <w:sz w:val="24"/>
          <w:szCs w:val="24"/>
        </w:rPr>
        <w:t xml:space="preserve"> экономики и финансов Павленко Н.Н</w:t>
      </w:r>
    </w:p>
    <w:p w:rsidR="001E7744" w:rsidRPr="00C45CD8" w:rsidRDefault="001E7744" w:rsidP="007C6816">
      <w:pPr>
        <w:pageBreakBefore/>
        <w:autoSpaceDE w:val="0"/>
        <w:autoSpaceDN w:val="0"/>
        <w:adjustRightInd w:val="0"/>
        <w:spacing w:line="235" w:lineRule="auto"/>
        <w:ind w:firstLine="6379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C45CD8" w:rsidRDefault="001E7744" w:rsidP="007C6816">
      <w:pPr>
        <w:autoSpaceDE w:val="0"/>
        <w:autoSpaceDN w:val="0"/>
        <w:adjustRightInd w:val="0"/>
        <w:spacing w:line="235" w:lineRule="auto"/>
        <w:ind w:firstLine="6379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1E7744" w:rsidRPr="00C45CD8" w:rsidRDefault="007C6816" w:rsidP="007C6816">
      <w:pPr>
        <w:autoSpaceDE w:val="0"/>
        <w:autoSpaceDN w:val="0"/>
        <w:adjustRightInd w:val="0"/>
        <w:spacing w:line="235" w:lineRule="auto"/>
        <w:ind w:firstLine="637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</w:t>
      </w:r>
    </w:p>
    <w:p w:rsidR="00A66434" w:rsidRDefault="00A66434" w:rsidP="00A66434">
      <w:pPr>
        <w:autoSpaceDE w:val="0"/>
        <w:autoSpaceDN w:val="0"/>
        <w:adjustRightInd w:val="0"/>
        <w:spacing w:line="235" w:lineRule="auto"/>
        <w:ind w:firstLine="6379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Поливянского сельского </w:t>
      </w:r>
    </w:p>
    <w:p w:rsidR="001E7744" w:rsidRPr="00A66434" w:rsidRDefault="00A66434" w:rsidP="00A66434">
      <w:pPr>
        <w:autoSpaceDE w:val="0"/>
        <w:autoSpaceDN w:val="0"/>
        <w:adjustRightInd w:val="0"/>
        <w:spacing w:line="235" w:lineRule="auto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поселения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от </w:t>
      </w:r>
      <w:r w:rsidR="008D7FD8">
        <w:rPr>
          <w:color w:val="000000"/>
          <w:kern w:val="2"/>
          <w:sz w:val="28"/>
          <w:szCs w:val="28"/>
        </w:rPr>
        <w:t xml:space="preserve">20.10.2015г </w:t>
      </w:r>
      <w:r>
        <w:rPr>
          <w:color w:val="000000"/>
          <w:kern w:val="2"/>
          <w:sz w:val="28"/>
          <w:szCs w:val="28"/>
        </w:rPr>
        <w:t xml:space="preserve">№ </w:t>
      </w:r>
    </w:p>
    <w:p w:rsidR="001E7744" w:rsidRPr="00C45CD8" w:rsidRDefault="00B120CB" w:rsidP="007C6816">
      <w:pPr>
        <w:autoSpaceDE w:val="0"/>
        <w:autoSpaceDN w:val="0"/>
        <w:adjustRightInd w:val="0"/>
        <w:spacing w:line="235" w:lineRule="auto"/>
        <w:ind w:firstLine="637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180</w:t>
      </w:r>
      <w:bookmarkStart w:id="3" w:name="_GoBack"/>
      <w:bookmarkEnd w:id="3"/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7C6816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7C6816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7C6816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r w:rsidR="00501158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7C6816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623424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7C681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7C681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 w:rsidR="007C6816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r w:rsidR="00501158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r w:rsidR="00501158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501158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(далее – </w:t>
      </w:r>
      <w:r w:rsidR="007C681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7C6816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501158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501158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(далее – </w:t>
      </w:r>
      <w:r w:rsidR="007C681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главных распорядителей средств </w:t>
      </w:r>
      <w:r w:rsidR="007C6816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 w:rsidR="007C681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7C681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C45CD8">
        <w:rPr>
          <w:color w:val="000000"/>
          <w:kern w:val="2"/>
          <w:sz w:val="28"/>
          <w:szCs w:val="28"/>
        </w:rPr>
        <w:t xml:space="preserve"> </w:t>
      </w:r>
      <w:r w:rsidR="00910293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910293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(далее – </w:t>
      </w:r>
      <w:r w:rsidR="007C681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7C6816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7C681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</w:t>
      </w:r>
      <w:r w:rsidRPr="00C45CD8">
        <w:rPr>
          <w:color w:val="000000"/>
          <w:kern w:val="2"/>
          <w:sz w:val="28"/>
          <w:szCs w:val="28"/>
        </w:rPr>
        <w:lastRenderedPageBreak/>
        <w:t>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C45CD8">
        <w:rPr>
          <w:color w:val="000000"/>
          <w:kern w:val="2"/>
          <w:sz w:val="28"/>
          <w:szCs w:val="28"/>
        </w:rPr>
        <w:t>контроля за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исполнением</w:t>
      </w:r>
      <w:r w:rsidR="007C6816">
        <w:rPr>
          <w:color w:val="000000"/>
          <w:kern w:val="2"/>
          <w:sz w:val="28"/>
          <w:szCs w:val="28"/>
        </w:rPr>
        <w:t xml:space="preserve">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</w:t>
      </w:r>
      <w:r w:rsidR="007C6816">
        <w:rPr>
          <w:color w:val="000000"/>
          <w:kern w:val="2"/>
          <w:sz w:val="28"/>
          <w:szCs w:val="28"/>
        </w:rPr>
        <w:t>ти о выполнении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7C6816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7C6816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 </w:t>
      </w:r>
      <w:r>
        <w:rPr>
          <w:color w:val="000000"/>
          <w:kern w:val="2"/>
          <w:sz w:val="28"/>
          <w:szCs w:val="28"/>
        </w:rPr>
        <w:t xml:space="preserve">местного </w:t>
      </w:r>
      <w:r w:rsidR="001E7744" w:rsidRPr="00C45CD8">
        <w:rPr>
          <w:color w:val="000000"/>
          <w:kern w:val="2"/>
          <w:sz w:val="28"/>
          <w:szCs w:val="28"/>
        </w:rPr>
        <w:t xml:space="preserve">бюджета,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7C681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7C681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</w:t>
      </w:r>
      <w:r w:rsidR="007C6816">
        <w:rPr>
          <w:color w:val="000000"/>
          <w:kern w:val="2"/>
          <w:sz w:val="28"/>
          <w:szCs w:val="28"/>
        </w:rPr>
        <w:t>скольких работ), 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7C681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</w:t>
      </w:r>
      <w:r w:rsidR="007C6816">
        <w:rPr>
          <w:color w:val="000000"/>
          <w:kern w:val="2"/>
          <w:sz w:val="28"/>
          <w:szCs w:val="28"/>
        </w:rPr>
        <w:t xml:space="preserve"> работы (работ), 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7C681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7C681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B77EC0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2.3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516B15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</w:t>
      </w:r>
      <w:r w:rsidR="00516B15"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C45CD8" w:rsidRDefault="00516B15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C45CD8" w:rsidRDefault="00516B15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главными распорядителями средств </w:t>
      </w:r>
      <w:r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FE2EE5" w:rsidRDefault="00516B15" w:rsidP="00A64320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E2EE5">
        <w:rPr>
          <w:kern w:val="2"/>
          <w:sz w:val="28"/>
          <w:szCs w:val="28"/>
        </w:rPr>
        <w:t>Муниципальное</w:t>
      </w:r>
      <w:r w:rsidR="001E7744" w:rsidRPr="00FE2EE5">
        <w:rPr>
          <w:kern w:val="2"/>
          <w:sz w:val="28"/>
          <w:szCs w:val="28"/>
        </w:rPr>
        <w:t xml:space="preserve"> задание утверждается на срок, соответствующий установленному </w:t>
      </w:r>
      <w:r w:rsidR="00FE2EE5" w:rsidRPr="00FE2EE5">
        <w:rPr>
          <w:kern w:val="2"/>
          <w:sz w:val="28"/>
          <w:szCs w:val="28"/>
        </w:rPr>
        <w:t xml:space="preserve">нормативно правовыми актами </w:t>
      </w:r>
      <w:r w:rsidR="00910293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910293" w:rsidRPr="00FE2EE5">
        <w:rPr>
          <w:kern w:val="2"/>
          <w:sz w:val="28"/>
          <w:szCs w:val="28"/>
        </w:rPr>
        <w:t xml:space="preserve"> </w:t>
      </w:r>
      <w:r w:rsidR="001E7744" w:rsidRPr="00FE2EE5">
        <w:rPr>
          <w:kern w:val="2"/>
          <w:sz w:val="28"/>
          <w:szCs w:val="28"/>
        </w:rPr>
        <w:t xml:space="preserve">сроку формирования </w:t>
      </w:r>
      <w:r w:rsidRPr="00FE2EE5">
        <w:rPr>
          <w:kern w:val="2"/>
          <w:sz w:val="28"/>
          <w:szCs w:val="28"/>
        </w:rPr>
        <w:t>местного</w:t>
      </w:r>
      <w:r w:rsidR="001E7744" w:rsidRPr="00FE2EE5">
        <w:rPr>
          <w:kern w:val="2"/>
          <w:sz w:val="28"/>
          <w:szCs w:val="28"/>
        </w:rPr>
        <w:t xml:space="preserve"> бюджета.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16B1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C45CD8" w:rsidRDefault="00B77EC0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2.4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16B15">
        <w:rPr>
          <w:color w:val="000000"/>
          <w:kern w:val="2"/>
          <w:sz w:val="28"/>
          <w:szCs w:val="28"/>
        </w:rPr>
        <w:t>муниципальном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hyperlink w:anchor="Par345" w:history="1">
        <w:r w:rsidR="001E7744" w:rsidRPr="00C45CD8">
          <w:rPr>
            <w:color w:val="000000"/>
            <w:kern w:val="2"/>
            <w:sz w:val="28"/>
            <w:szCs w:val="28"/>
          </w:rPr>
          <w:t>задании</w:t>
        </w:r>
      </w:hyperlink>
      <w:r w:rsidR="001E7744" w:rsidRPr="00C45CD8">
        <w:rPr>
          <w:color w:val="000000"/>
          <w:kern w:val="2"/>
          <w:sz w:val="28"/>
          <w:szCs w:val="28"/>
        </w:rPr>
        <w:t xml:space="preserve">, утвержденном </w:t>
      </w:r>
      <w:r w:rsidR="00516B15">
        <w:rPr>
          <w:color w:val="000000"/>
          <w:kern w:val="2"/>
          <w:sz w:val="28"/>
          <w:szCs w:val="28"/>
        </w:rPr>
        <w:t>муниципальному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16B15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="001E7744"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 </w:t>
      </w:r>
      <w:r w:rsidR="00516B15">
        <w:rPr>
          <w:color w:val="000000"/>
          <w:kern w:val="2"/>
          <w:sz w:val="28"/>
          <w:szCs w:val="28"/>
        </w:rPr>
        <w:t>муниципальному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516B15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задание. </w:t>
      </w:r>
      <w:proofErr w:type="gramEnd"/>
    </w:p>
    <w:p w:rsidR="001E7744" w:rsidRPr="00C45CD8" w:rsidRDefault="00B77EC0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2.5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16B15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</w:t>
      </w:r>
      <w:r w:rsidR="00516B15"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 w:rsidR="00516B15">
        <w:rPr>
          <w:color w:val="000000"/>
          <w:kern w:val="2"/>
          <w:sz w:val="28"/>
          <w:szCs w:val="28"/>
        </w:rPr>
        <w:t xml:space="preserve">муниципальные </w:t>
      </w:r>
      <w:r w:rsidR="001E7744" w:rsidRPr="00C45CD8">
        <w:rPr>
          <w:color w:val="000000"/>
          <w:kern w:val="2"/>
          <w:sz w:val="28"/>
          <w:szCs w:val="28"/>
        </w:rPr>
        <w:t xml:space="preserve">казенные учреждения, либо органом, </w:t>
      </w:r>
      <w:r w:rsidR="001E7744" w:rsidRPr="00C45CD8">
        <w:rPr>
          <w:color w:val="000000"/>
          <w:kern w:val="2"/>
          <w:sz w:val="28"/>
          <w:szCs w:val="28"/>
        </w:rPr>
        <w:lastRenderedPageBreak/>
        <w:t xml:space="preserve">осуществляющим функции и полномочия учредителя в отношении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516B15">
        <w:rPr>
          <w:color w:val="000000"/>
          <w:kern w:val="2"/>
          <w:sz w:val="28"/>
          <w:szCs w:val="28"/>
        </w:rPr>
        <w:t>муниципальными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>2.</w:t>
      </w:r>
      <w:r w:rsidR="00B77EC0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516B1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</w:t>
      </w:r>
      <w:r w:rsidR="00516B15">
        <w:rPr>
          <w:color w:val="000000"/>
          <w:kern w:val="2"/>
          <w:sz w:val="28"/>
          <w:szCs w:val="28"/>
        </w:rPr>
        <w:t>аспорядителей средств 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 w:rsidR="00516B15">
        <w:rPr>
          <w:color w:val="000000"/>
          <w:kern w:val="2"/>
          <w:sz w:val="28"/>
          <w:szCs w:val="28"/>
        </w:rPr>
        <w:t>муниципальные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516B1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516B15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516B15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516B1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  <m:r>
          <w:rPr>
            <w:rFonts w:ascii="Cambria Math" w:hAnsi="Cambria Math"/>
            <w:color w:val="000000"/>
            <w:kern w:val="2"/>
            <w:sz w:val="28"/>
            <w:szCs w:val="28"/>
          </w:rPr>
          <m:t xml:space="preserve"> </m:t>
        </m:r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0413B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516B15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0413B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2325D0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0413B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0413B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м</w:t>
      </w:r>
      <w:r w:rsidR="002325D0">
        <w:rPr>
          <w:color w:val="000000"/>
          <w:kern w:val="2"/>
          <w:sz w:val="28"/>
          <w:szCs w:val="28"/>
        </w:rPr>
        <w:t>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0413B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0413B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2325D0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</w:t>
      </w:r>
      <w:r w:rsidR="002325D0">
        <w:rPr>
          <w:color w:val="000000"/>
          <w:kern w:val="2"/>
          <w:sz w:val="28"/>
          <w:szCs w:val="28"/>
        </w:rPr>
        <w:t>уемое для выполнения 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2325D0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</w:t>
      </w:r>
      <w:r w:rsidR="002325D0">
        <w:rPr>
          <w:color w:val="000000"/>
          <w:kern w:val="2"/>
          <w:sz w:val="28"/>
          <w:szCs w:val="28"/>
        </w:rPr>
        <w:t>трат на оказание 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2325D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оказание </w:t>
      </w:r>
      <w:r w:rsidR="002325D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услуг (выполнение работ) </w:t>
      </w:r>
      <w:r w:rsidR="002325D0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2325D0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</w:t>
      </w:r>
      <w:hyperlink r:id="rId13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перечнем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4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рекомендаций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по расчету </w:t>
      </w:r>
      <w:proofErr w:type="spellStart"/>
      <w:r w:rsidRPr="00C45CD8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C45CD8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C45CD8" w:rsidRDefault="002325D0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</w:t>
      </w:r>
      <w:r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C45CD8" w:rsidRDefault="002325D0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Базовый норматив за</w:t>
      </w:r>
      <w:r w:rsidR="002325D0">
        <w:rPr>
          <w:color w:val="000000"/>
          <w:kern w:val="2"/>
          <w:sz w:val="28"/>
          <w:szCs w:val="28"/>
        </w:rPr>
        <w:t>трат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затрат, непосредственно связа</w:t>
      </w:r>
      <w:r w:rsidR="002325D0"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 на общехозяйственные н</w:t>
      </w:r>
      <w:r w:rsidR="002325D0">
        <w:rPr>
          <w:color w:val="000000"/>
          <w:kern w:val="2"/>
          <w:sz w:val="28"/>
          <w:szCs w:val="28"/>
        </w:rPr>
        <w:t>ужды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</w:t>
      </w:r>
      <w:r w:rsidR="002325D0">
        <w:rPr>
          <w:color w:val="000000"/>
          <w:kern w:val="2"/>
          <w:sz w:val="28"/>
          <w:szCs w:val="28"/>
        </w:rPr>
        <w:t xml:space="preserve">ачества </w:t>
      </w:r>
      <w:r w:rsidR="002325D0">
        <w:rPr>
          <w:color w:val="000000"/>
          <w:kern w:val="2"/>
          <w:sz w:val="28"/>
          <w:szCs w:val="28"/>
        </w:rPr>
        <w:lastRenderedPageBreak/>
        <w:t>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</w:t>
      </w:r>
      <w:r w:rsidR="002325D0">
        <w:rPr>
          <w:color w:val="000000"/>
          <w:kern w:val="2"/>
          <w:sz w:val="28"/>
          <w:szCs w:val="28"/>
        </w:rPr>
        <w:t>(формы)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</w:t>
      </w:r>
      <w:r w:rsidR="002325D0">
        <w:rPr>
          <w:color w:val="000000"/>
          <w:kern w:val="2"/>
          <w:sz w:val="28"/>
          <w:szCs w:val="28"/>
        </w:rPr>
        <w:t>мых для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  <w:proofErr w:type="gramEnd"/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государственной услуги в установленной сфере деятельности, оказываемой </w:t>
      </w:r>
      <w:r w:rsidR="002325D0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C45CD8">
        <w:rPr>
          <w:b/>
          <w:i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 w:rsidR="002325D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</w:t>
      </w:r>
      <w:r w:rsidR="002325D0">
        <w:rPr>
          <w:color w:val="000000"/>
          <w:kern w:val="2"/>
          <w:sz w:val="28"/>
          <w:szCs w:val="28"/>
        </w:rPr>
        <w:t>оказание единицы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затрат, непосредственно связа</w:t>
      </w:r>
      <w:r w:rsidR="002325D0"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>Затраты на оплату труда, в том числе начисления на выплаты по оплате труда работников, непосредственно связа</w:t>
      </w:r>
      <w:r w:rsidR="002325D0">
        <w:rPr>
          <w:color w:val="000000"/>
          <w:kern w:val="2"/>
          <w:sz w:val="28"/>
          <w:szCs w:val="28"/>
        </w:rPr>
        <w:t>нных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2325D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запасов, потребляемых (используемых) в п</w:t>
      </w:r>
      <w:r w:rsidR="002325D0">
        <w:rPr>
          <w:color w:val="000000"/>
          <w:kern w:val="2"/>
          <w:sz w:val="28"/>
          <w:szCs w:val="28"/>
        </w:rPr>
        <w:t>роцессе оказания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2325D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библиотечных учреждений на подписку на периодические издания и пополнение фондов библиотек;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Иные затраты, непосредственно связа</w:t>
      </w:r>
      <w:r w:rsidR="002325D0">
        <w:rPr>
          <w:color w:val="000000"/>
          <w:kern w:val="2"/>
          <w:sz w:val="28"/>
          <w:szCs w:val="28"/>
        </w:rPr>
        <w:t>нные с оказанием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 на общехозяйственные н</w:t>
      </w:r>
      <w:r w:rsidR="00443260">
        <w:rPr>
          <w:color w:val="000000"/>
          <w:kern w:val="2"/>
          <w:sz w:val="28"/>
          <w:szCs w:val="28"/>
        </w:rPr>
        <w:t xml:space="preserve">ужды на оказание муниципальной </w:t>
      </w:r>
      <w:r w:rsidRPr="00C45CD8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и ремонт общего имущества в здании, сооружении, помещение в котором принадлежит на праве оператив</w:t>
      </w:r>
      <w:r w:rsidR="00443260">
        <w:rPr>
          <w:color w:val="000000"/>
          <w:kern w:val="2"/>
          <w:sz w:val="28"/>
          <w:szCs w:val="28"/>
        </w:rPr>
        <w:t>ного управления 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</w:t>
      </w:r>
      <w:r w:rsidR="00443260">
        <w:rPr>
          <w:color w:val="000000"/>
          <w:kern w:val="2"/>
          <w:sz w:val="28"/>
          <w:szCs w:val="28"/>
        </w:rPr>
        <w:t>астия в оказании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44326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затраты на оказание услуг вневедомственной охраны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</w:t>
      </w:r>
      <w:r w:rsidR="00443260">
        <w:rPr>
          <w:color w:val="000000"/>
          <w:kern w:val="2"/>
          <w:sz w:val="28"/>
          <w:szCs w:val="28"/>
        </w:rPr>
        <w:t>ия) на оказание 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44326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</w:t>
      </w:r>
      <w:r w:rsidR="00443260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 w:rsidR="0044326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общей суммой,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44326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Pr="00C45CD8">
        <w:rPr>
          <w:strike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</w:t>
      </w:r>
      <w:r w:rsidR="00443260">
        <w:rPr>
          <w:color w:val="000000"/>
          <w:kern w:val="2"/>
          <w:sz w:val="28"/>
          <w:szCs w:val="28"/>
        </w:rPr>
        <w:t>ания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>При утверждении значения базового норматива за</w:t>
      </w:r>
      <w:r w:rsidR="00443260">
        <w:rPr>
          <w:color w:val="000000"/>
          <w:kern w:val="2"/>
          <w:sz w:val="28"/>
          <w:szCs w:val="28"/>
        </w:rPr>
        <w:t>трат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443260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учреждением, указывается информация о натуральных нормах, необходимых для определения базового норматива затрат на оказание </w:t>
      </w:r>
      <w:r w:rsidR="00443260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>Корректирующие коэффициенты, применяемые при расчете нормативных за</w:t>
      </w:r>
      <w:r w:rsidR="00443260">
        <w:rPr>
          <w:color w:val="000000"/>
          <w:kern w:val="2"/>
          <w:sz w:val="28"/>
          <w:szCs w:val="28"/>
        </w:rPr>
        <w:t>трат на оказание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</w:t>
      </w:r>
      <w:r w:rsidR="00443260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44326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бюджетных или автономных учреждений, с учетом условий, обусловленных территориальными особенностями и составом имущественного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комплекса, необходимого для выполнения </w:t>
      </w:r>
      <w:r w:rsidR="0044326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Отраслевой корректирующий коэффициент учитывает показатели отраслевой специфики, в том числе с учетом показателей качества</w:t>
      </w:r>
      <w:r w:rsidR="00443260">
        <w:rPr>
          <w:color w:val="000000"/>
          <w:kern w:val="2"/>
          <w:sz w:val="28"/>
          <w:szCs w:val="28"/>
        </w:rPr>
        <w:t xml:space="preserve"> 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C45CD8" w:rsidDel="00C54A4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</w:t>
      </w:r>
      <w:r w:rsidR="00443260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</w:t>
      </w:r>
      <w:r w:rsidR="00443260">
        <w:rPr>
          <w:color w:val="000000"/>
          <w:kern w:val="2"/>
          <w:sz w:val="28"/>
          <w:szCs w:val="28"/>
        </w:rPr>
        <w:t>торого находятся 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 утвер</w:t>
      </w:r>
      <w:r w:rsidR="00443260">
        <w:rPr>
          <w:color w:val="000000"/>
          <w:kern w:val="2"/>
          <w:sz w:val="28"/>
          <w:szCs w:val="28"/>
        </w:rPr>
        <w:t xml:space="preserve">ждается по каждой муниципальной 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Значения базовых нормативов затрат на оказание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C45CD8">
        <w:rPr>
          <w:b/>
          <w:i/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C45CD8">
        <w:rPr>
          <w:kern w:val="2"/>
          <w:sz w:val="28"/>
          <w:szCs w:val="28"/>
        </w:rPr>
        <w:t>(</w:t>
      </w:r>
      <w:hyperlink r:id="rId15" w:history="1">
        <w:r w:rsidRPr="00C45CD8">
          <w:rPr>
            <w:kern w:val="2"/>
            <w:sz w:val="28"/>
            <w:szCs w:val="28"/>
          </w:rPr>
          <w:t>www.bus.gov.ru</w:t>
        </w:r>
      </w:hyperlink>
      <w:r w:rsidRPr="00C45CD8">
        <w:rPr>
          <w:kern w:val="2"/>
          <w:sz w:val="28"/>
          <w:szCs w:val="28"/>
        </w:rPr>
        <w:t>)</w:t>
      </w:r>
      <w:r w:rsidRPr="00C45CD8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главных распорядителей средств </w:t>
      </w:r>
      <w:r w:rsidR="00443260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 w:rsidR="0044326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функции и полномочия учредителя в отношении </w:t>
      </w:r>
      <w:r w:rsidR="0044326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09694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</w:t>
      </w:r>
      <w:r w:rsidR="0009694B">
        <w:rPr>
          <w:color w:val="000000"/>
          <w:kern w:val="2"/>
          <w:sz w:val="28"/>
          <w:szCs w:val="28"/>
        </w:rPr>
        <w:t xml:space="preserve">теля в отношении муниципальных 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</w:t>
      </w:r>
      <w:r w:rsidR="0009694B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которого находятся </w:t>
      </w:r>
      <w:r w:rsidR="0009694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09694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C45CD8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затраты на содержание объектов недвижимого имущества, необходимого для выполнения </w:t>
      </w:r>
      <w:r w:rsidR="0009694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C45CD8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09694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910293" w:rsidRDefault="001E7744" w:rsidP="00910293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53173">
        <w:rPr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</w:t>
      </w:r>
      <w:proofErr w:type="gramStart"/>
      <w:r w:rsidRPr="00B53173">
        <w:rPr>
          <w:kern w:val="2"/>
          <w:sz w:val="28"/>
          <w:szCs w:val="28"/>
        </w:rPr>
        <w:t xml:space="preserve"> </w:t>
      </w:r>
      <w:r w:rsidR="00910293">
        <w:rPr>
          <w:kern w:val="2"/>
          <w:sz w:val="28"/>
          <w:szCs w:val="28"/>
        </w:rPr>
        <w:t>.</w:t>
      </w:r>
      <w:proofErr w:type="gramEnd"/>
    </w:p>
    <w:p w:rsidR="001E7744" w:rsidRPr="00C45CD8" w:rsidRDefault="001E7744" w:rsidP="00910293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proofErr w:type="gramStart"/>
      <w:r w:rsidRPr="00CD1C6D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941D56">
        <w:rPr>
          <w:color w:val="000000"/>
          <w:kern w:val="2"/>
          <w:sz w:val="28"/>
          <w:szCs w:val="28"/>
        </w:rPr>
        <w:t>,</w:t>
      </w:r>
      <w:r w:rsidRPr="00CD1C6D">
        <w:rPr>
          <w:color w:val="000000"/>
          <w:kern w:val="2"/>
          <w:sz w:val="28"/>
          <w:szCs w:val="28"/>
        </w:rPr>
        <w:t xml:space="preserve"> Ростовской области</w:t>
      </w:r>
      <w:r w:rsidR="00910293">
        <w:rPr>
          <w:color w:val="000000"/>
          <w:kern w:val="2"/>
          <w:sz w:val="28"/>
          <w:szCs w:val="28"/>
        </w:rPr>
        <w:t>, Песчанокопского района</w:t>
      </w:r>
      <w:r w:rsidR="00941D56">
        <w:rPr>
          <w:color w:val="000000"/>
          <w:kern w:val="2"/>
          <w:sz w:val="28"/>
          <w:szCs w:val="28"/>
        </w:rPr>
        <w:t xml:space="preserve"> и </w:t>
      </w:r>
      <w:r w:rsidR="00910293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Pr="00CD1C6D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Pr="00C45CD8">
        <w:rPr>
          <w:color w:val="000000"/>
          <w:kern w:val="2"/>
          <w:sz w:val="28"/>
          <w:szCs w:val="28"/>
        </w:rPr>
        <w:t xml:space="preserve"> 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CD1C6D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</w:t>
      </w:r>
      <w:r w:rsidR="00CD1C6D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бюджета, в ведении ко</w:t>
      </w:r>
      <w:r w:rsidR="00CD1C6D">
        <w:rPr>
          <w:color w:val="000000"/>
          <w:kern w:val="2"/>
          <w:sz w:val="28"/>
          <w:szCs w:val="28"/>
        </w:rPr>
        <w:t>торого находятся 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CD1C6D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CD1C6D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CD1C6D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CD1C6D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 xml:space="preserve">бюджетное и автономное учреждение оказывает </w:t>
      </w:r>
      <w:r w:rsidR="00CD1C6D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CD1C6D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полученной из </w:t>
      </w:r>
      <w:r w:rsidR="00F8128E">
        <w:rPr>
          <w:color w:val="000000"/>
          <w:kern w:val="2"/>
          <w:sz w:val="28"/>
          <w:szCs w:val="28"/>
        </w:rPr>
        <w:t>местного</w:t>
      </w:r>
      <w:r w:rsidRPr="00C45CD8">
        <w:rPr>
          <w:color w:val="000000"/>
          <w:kern w:val="2"/>
          <w:sz w:val="28"/>
          <w:szCs w:val="28"/>
        </w:rPr>
        <w:t xml:space="preserve"> бюджета в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F8128E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5C317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Значения затрат на содержание не используемого</w:t>
      </w:r>
      <w:r w:rsidR="005C317B">
        <w:rPr>
          <w:color w:val="000000"/>
          <w:kern w:val="2"/>
          <w:sz w:val="28"/>
          <w:szCs w:val="28"/>
        </w:rPr>
        <w:t xml:space="preserve"> для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утверждаются органом, осуществляющим функции и полномочия учредителя в отношении </w:t>
      </w:r>
      <w:r w:rsidR="005C317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5C317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</w:t>
      </w:r>
      <w:r w:rsidR="005C317B">
        <w:rPr>
          <w:color w:val="000000"/>
          <w:kern w:val="2"/>
          <w:sz w:val="28"/>
          <w:szCs w:val="28"/>
        </w:rPr>
        <w:t>ения выполнения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</w:t>
      </w:r>
      <w:r w:rsidR="005C317B">
        <w:rPr>
          <w:color w:val="000000"/>
          <w:kern w:val="2"/>
          <w:sz w:val="28"/>
          <w:szCs w:val="28"/>
        </w:rPr>
        <w:t>исходя из объема 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среднего значения размера платы (цены, тарифа), установленного в </w:t>
      </w:r>
      <w:r w:rsidR="005C317B">
        <w:rPr>
          <w:color w:val="000000"/>
          <w:kern w:val="2"/>
          <w:sz w:val="28"/>
          <w:szCs w:val="28"/>
        </w:rPr>
        <w:t xml:space="preserve">муниципальном 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5C317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C45CD8" w:rsidRDefault="00D155E8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3.20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5C317B"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 на очередной финансовый год и плановый период.</w:t>
      </w:r>
    </w:p>
    <w:p w:rsidR="001E7744" w:rsidRPr="00C45CD8" w:rsidRDefault="00D155E8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3.21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5C317B">
        <w:rPr>
          <w:color w:val="000000"/>
          <w:kern w:val="2"/>
          <w:sz w:val="28"/>
          <w:szCs w:val="28"/>
        </w:rPr>
        <w:t>местном</w:t>
      </w:r>
      <w:r w:rsidR="001E7744" w:rsidRPr="00C45CD8">
        <w:rPr>
          <w:color w:val="000000"/>
          <w:kern w:val="2"/>
          <w:sz w:val="28"/>
          <w:szCs w:val="28"/>
        </w:rPr>
        <w:t xml:space="preserve"> бюджете 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5C317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</w:t>
      </w:r>
      <w:r w:rsidR="005C317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Финансовое обеспечение выполнения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5C317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>казенным учреждением осуществляется в соответствии с показателями бюджетной сметы этого учреждения.</w:t>
      </w:r>
    </w:p>
    <w:p w:rsidR="001E7744" w:rsidRPr="00C45CD8" w:rsidRDefault="00D155E8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3.22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5C317B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5C317B"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C45CD8">
        <w:rPr>
          <w:color w:val="000000"/>
          <w:kern w:val="2"/>
          <w:sz w:val="28"/>
          <w:szCs w:val="28"/>
        </w:rPr>
        <w:t xml:space="preserve">задания </w:t>
      </w:r>
      <w:r w:rsidR="005C317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5C317B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="001E7744" w:rsidRPr="00C45CD8">
        <w:rPr>
          <w:b/>
          <w:color w:val="000000"/>
          <w:kern w:val="2"/>
          <w:sz w:val="28"/>
          <w:szCs w:val="28"/>
        </w:rPr>
        <w:t xml:space="preserve"> </w:t>
      </w:r>
      <w:r w:rsidR="001E7744"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5C317B">
        <w:rPr>
          <w:color w:val="000000"/>
          <w:kern w:val="2"/>
          <w:sz w:val="28"/>
          <w:szCs w:val="28"/>
        </w:rPr>
        <w:t xml:space="preserve">муниципальных 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5C317B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34475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34475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C45CD8" w:rsidRDefault="00D155E8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3.23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Уменьшение объема субсидии в течение с</w:t>
      </w:r>
      <w:r w:rsidR="00344759">
        <w:rPr>
          <w:color w:val="000000"/>
          <w:kern w:val="2"/>
          <w:sz w:val="28"/>
          <w:szCs w:val="28"/>
        </w:rPr>
        <w:t>рока выполнения 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344759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993502" w:rsidRDefault="00D155E8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3.24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по месту открытия лицевого счета </w:t>
      </w:r>
      <w:r w:rsidR="00344759">
        <w:rPr>
          <w:color w:val="000000"/>
          <w:kern w:val="2"/>
          <w:sz w:val="28"/>
          <w:szCs w:val="28"/>
        </w:rPr>
        <w:t>муниципальному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</w:t>
      </w:r>
      <w:r w:rsidR="00EE5C3C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</w:p>
    <w:p w:rsidR="001E7744" w:rsidRPr="00C45CD8" w:rsidRDefault="00D155E8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3.25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344759">
        <w:rPr>
          <w:color w:val="000000"/>
          <w:kern w:val="2"/>
          <w:sz w:val="28"/>
          <w:szCs w:val="28"/>
        </w:rPr>
        <w:t xml:space="preserve">муниципальному </w:t>
      </w:r>
      <w:r w:rsidR="001E7744" w:rsidRPr="00C45CD8">
        <w:rPr>
          <w:color w:val="000000"/>
          <w:kern w:val="2"/>
          <w:sz w:val="28"/>
          <w:szCs w:val="28"/>
        </w:rPr>
        <w:t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</w:t>
      </w:r>
      <w:r w:rsidR="00344759">
        <w:rPr>
          <w:color w:val="000000"/>
          <w:kern w:val="2"/>
          <w:sz w:val="28"/>
          <w:szCs w:val="28"/>
        </w:rPr>
        <w:t>я в отношении 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344759">
        <w:rPr>
          <w:color w:val="000000"/>
          <w:kern w:val="2"/>
          <w:sz w:val="28"/>
          <w:szCs w:val="28"/>
        </w:rPr>
        <w:t xml:space="preserve">муниципальным </w:t>
      </w:r>
      <w:r w:rsidR="001E7744" w:rsidRPr="00C45CD8">
        <w:rPr>
          <w:color w:val="000000"/>
          <w:kern w:val="2"/>
          <w:sz w:val="28"/>
          <w:szCs w:val="28"/>
        </w:rPr>
        <w:t>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</w:t>
      </w:r>
      <w:r w:rsidR="00344759">
        <w:rPr>
          <w:color w:val="000000"/>
          <w:kern w:val="2"/>
          <w:sz w:val="28"/>
          <w:szCs w:val="28"/>
        </w:rPr>
        <w:t xml:space="preserve"> муниципального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зад</w:t>
      </w:r>
      <w:r w:rsidR="00344759">
        <w:rPr>
          <w:color w:val="000000"/>
          <w:kern w:val="2"/>
          <w:sz w:val="28"/>
          <w:szCs w:val="28"/>
        </w:rPr>
        <w:t>ания на оказание 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34475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344759">
        <w:rPr>
          <w:color w:val="000000"/>
          <w:kern w:val="2"/>
          <w:sz w:val="28"/>
          <w:szCs w:val="28"/>
        </w:rPr>
        <w:t xml:space="preserve">финансовым отделом Администрации </w:t>
      </w:r>
      <w:r w:rsidR="00555B4B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EE5C3C">
        <w:rPr>
          <w:color w:val="000000"/>
          <w:kern w:val="2"/>
          <w:sz w:val="28"/>
          <w:szCs w:val="28"/>
        </w:rPr>
        <w:t>сектором экономики и финансов</w:t>
      </w:r>
      <w:r w:rsidR="00344759">
        <w:rPr>
          <w:color w:val="000000"/>
          <w:kern w:val="2"/>
          <w:sz w:val="28"/>
          <w:szCs w:val="28"/>
        </w:rPr>
        <w:t xml:space="preserve"> Администрации </w:t>
      </w:r>
      <w:r w:rsidR="00555B4B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D155E8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3.26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344759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344759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</w:t>
      </w:r>
      <w:r w:rsidR="00344759">
        <w:rPr>
          <w:color w:val="000000"/>
          <w:kern w:val="2"/>
          <w:sz w:val="28"/>
          <w:szCs w:val="28"/>
        </w:rPr>
        <w:t>ьного отчета о выполнении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344759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="00344759">
        <w:rPr>
          <w:color w:val="000000"/>
          <w:kern w:val="2"/>
          <w:sz w:val="28"/>
          <w:szCs w:val="28"/>
        </w:rPr>
        <w:t>местный</w:t>
      </w:r>
      <w:r w:rsidRPr="00C45CD8">
        <w:rPr>
          <w:color w:val="000000"/>
          <w:kern w:val="2"/>
          <w:sz w:val="28"/>
          <w:szCs w:val="28"/>
        </w:rPr>
        <w:t xml:space="preserve"> бюджет 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34475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D155E8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3.27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344759"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бюджетные и автоно</w:t>
      </w:r>
      <w:r w:rsidR="00344759">
        <w:rPr>
          <w:color w:val="000000"/>
          <w:kern w:val="2"/>
          <w:sz w:val="28"/>
          <w:szCs w:val="28"/>
        </w:rPr>
        <w:t xml:space="preserve">мные учреждения, муниципальные 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</w:t>
      </w:r>
      <w:r w:rsidR="00344759">
        <w:rPr>
          <w:color w:val="000000"/>
          <w:kern w:val="2"/>
          <w:sz w:val="28"/>
          <w:szCs w:val="28"/>
        </w:rPr>
        <w:t xml:space="preserve"> в отношении 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</w:t>
      </w:r>
      <w:r w:rsidR="00AC351C">
        <w:rPr>
          <w:color w:val="000000"/>
          <w:kern w:val="2"/>
          <w:sz w:val="28"/>
          <w:szCs w:val="28"/>
        </w:rPr>
        <w:t>я</w:t>
      </w:r>
      <w:r w:rsidR="001E7744" w:rsidRPr="00C45CD8">
        <w:rPr>
          <w:color w:val="000000"/>
          <w:kern w:val="2"/>
          <w:sz w:val="28"/>
          <w:szCs w:val="28"/>
        </w:rPr>
        <w:t xml:space="preserve">м средств </w:t>
      </w:r>
      <w:r w:rsidR="00344759"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бюджета, в ведении к</w:t>
      </w:r>
      <w:r w:rsidR="00344759">
        <w:rPr>
          <w:color w:val="000000"/>
          <w:kern w:val="2"/>
          <w:sz w:val="28"/>
          <w:szCs w:val="28"/>
        </w:rPr>
        <w:t>оторых находятся 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344759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344759">
        <w:rPr>
          <w:color w:val="000000"/>
          <w:kern w:val="2"/>
          <w:sz w:val="28"/>
          <w:szCs w:val="28"/>
        </w:rPr>
        <w:t>муниципальном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задании.</w:t>
      </w:r>
      <w:proofErr w:type="gramEnd"/>
    </w:p>
    <w:p w:rsidR="001E7744" w:rsidRPr="00C45CD8" w:rsidRDefault="00D155E8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3.28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>Контроль за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выполнением </w:t>
      </w:r>
      <w:r w:rsidR="00344759">
        <w:rPr>
          <w:color w:val="000000"/>
          <w:kern w:val="2"/>
          <w:sz w:val="28"/>
          <w:szCs w:val="28"/>
        </w:rPr>
        <w:t>муниципального задания муниципальными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344759">
        <w:rPr>
          <w:color w:val="000000"/>
          <w:kern w:val="2"/>
          <w:sz w:val="28"/>
          <w:szCs w:val="28"/>
        </w:rPr>
        <w:t>муниципальными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</w:t>
      </w:r>
      <w:r w:rsidR="00344759">
        <w:rPr>
          <w:color w:val="000000"/>
          <w:kern w:val="2"/>
          <w:sz w:val="28"/>
          <w:szCs w:val="28"/>
        </w:rPr>
        <w:t>теля в отношении 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</w:t>
      </w:r>
      <w:r w:rsidR="00344759">
        <w:rPr>
          <w:color w:val="000000"/>
          <w:kern w:val="2"/>
          <w:sz w:val="28"/>
          <w:szCs w:val="28"/>
        </w:rPr>
        <w:t>местного</w:t>
      </w:r>
      <w:r w:rsidR="001E7744" w:rsidRPr="00C45CD8">
        <w:rPr>
          <w:color w:val="000000"/>
          <w:kern w:val="2"/>
          <w:sz w:val="28"/>
          <w:szCs w:val="28"/>
        </w:rPr>
        <w:t xml:space="preserve"> бюджета, в ведении которых находятся </w:t>
      </w:r>
      <w:r w:rsidR="00344759"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1E7744" w:rsidRDefault="00EE5C3C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Поливянского</w:t>
      </w:r>
    </w:p>
    <w:p w:rsidR="00EE5C3C" w:rsidRPr="001E7744" w:rsidRDefault="00EE5C3C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proofErr w:type="spellStart"/>
      <w:r>
        <w:rPr>
          <w:sz w:val="28"/>
          <w:szCs w:val="28"/>
        </w:rPr>
        <w:t>Ю.И.Алейников</w:t>
      </w:r>
      <w:proofErr w:type="spellEnd"/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FB71AC">
          <w:headerReference w:type="default" r:id="rId16"/>
          <w:footerReference w:type="default" r:id="rId17"/>
          <w:footerReference w:type="first" r:id="rId18"/>
          <w:pgSz w:w="11909" w:h="16834" w:code="9"/>
          <w:pgMar w:top="709" w:right="851" w:bottom="1134" w:left="1276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344759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344759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344759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683B3A"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="00683B3A" w:rsidRPr="00683B3A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 w:rsidR="00344759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и полномочия учредителя, главного распорядителя средств </w:t>
      </w:r>
      <w:r w:rsidR="00344759">
        <w:rPr>
          <w:color w:val="000000"/>
          <w:sz w:val="24"/>
          <w:szCs w:val="24"/>
        </w:rPr>
        <w:t>местного</w:t>
      </w:r>
      <w:r w:rsidRPr="001E7744">
        <w:rPr>
          <w:color w:val="000000"/>
          <w:sz w:val="24"/>
          <w:szCs w:val="24"/>
        </w:rPr>
        <w:t xml:space="preserve"> бюджета)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E7744"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="001E7744"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="001E7744"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6B66FE">
        <w:rPr>
          <w:color w:val="000000"/>
          <w:sz w:val="24"/>
          <w:szCs w:val="24"/>
        </w:rPr>
        <w:t xml:space="preserve"> </w:t>
      </w:r>
      <w:r w:rsidR="001E7744" w:rsidRPr="001E7744">
        <w:rPr>
          <w:color w:val="000000"/>
          <w:sz w:val="24"/>
          <w:szCs w:val="24"/>
        </w:rPr>
        <w:t>_____</w:t>
      </w:r>
      <w:r w:rsidR="006B66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0413BA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501158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01158" w:rsidRPr="008A4AA1" w:rsidRDefault="00501158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501158" w:rsidRPr="008A4AA1" w:rsidRDefault="00501158" w:rsidP="00C45CD8">
                        <w:r w:rsidRPr="008A4AA1">
                          <w:t>Коды</w:t>
                        </w:r>
                      </w:p>
                    </w:tc>
                  </w:tr>
                  <w:tr w:rsidR="00501158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501158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01158" w:rsidRPr="008A4AA1" w:rsidRDefault="0050115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8A4AA1" w:rsidRDefault="00501158" w:rsidP="00C45CD8">
                        <w:pPr>
                          <w:jc w:val="center"/>
                        </w:pPr>
                      </w:p>
                    </w:tc>
                  </w:tr>
                </w:tbl>
                <w:p w:rsidR="00501158" w:rsidRPr="004555ED" w:rsidRDefault="00501158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501158" w:rsidRDefault="00501158" w:rsidP="001E7744"/>
              </w:txbxContent>
            </v:textbox>
          </v:shape>
        </w:pict>
      </w:r>
      <w:r w:rsidR="00344759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6B66FE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 w:rsidR="006B66FE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EB306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683B3A">
        <w:rPr>
          <w:color w:val="000000"/>
          <w:sz w:val="24"/>
          <w:szCs w:val="24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EB306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683B3A">
        <w:rPr>
          <w:color w:val="000000"/>
          <w:sz w:val="24"/>
          <w:szCs w:val="24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CF1552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EB306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683B3A">
        <w:rPr>
          <w:color w:val="000000"/>
          <w:sz w:val="24"/>
          <w:szCs w:val="24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6B66FE" w:rsidRDefault="006B66FE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="001E7744"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CF1552">
        <w:rPr>
          <w:bCs/>
          <w:sz w:val="24"/>
          <w:szCs w:val="28"/>
          <w:shd w:val="clear" w:color="auto" w:fill="FFFFFF"/>
        </w:rPr>
        <w:t>муниципального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EB306F"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proofErr w:type="gramEnd"/>
    </w:p>
    <w:p w:rsidR="001E7744" w:rsidRPr="001307B1" w:rsidRDefault="006B66FE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="001E7744"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0413BA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01158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01158" w:rsidRPr="009D7718" w:rsidRDefault="0050115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01158" w:rsidRPr="009D7718" w:rsidRDefault="005011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01158" w:rsidRPr="009D7718" w:rsidRDefault="005011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01158" w:rsidRPr="009D7718" w:rsidRDefault="005011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01158" w:rsidRPr="009D7718" w:rsidRDefault="005011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01158" w:rsidRPr="009D7718" w:rsidRDefault="005011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1158" w:rsidRPr="009D7718" w:rsidRDefault="005011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F15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CF1552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F1552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CF1552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7533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7533A6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0413BA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501158" w:rsidRPr="00E10A7B" w:rsidRDefault="005011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7533A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7533A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7533A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7533A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7533A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7533A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7533A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7533A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</w:t>
            </w:r>
            <w:proofErr w:type="spell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 xml:space="preserve">-ной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 w:rsidR="00EB31E8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0413BA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501158" w:rsidRDefault="00501158" w:rsidP="001E7744"/>
                <w:p w:rsidR="00501158" w:rsidRDefault="005011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муниципальных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434DC0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0413BA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501158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01158" w:rsidRPr="001B2409" w:rsidRDefault="005011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501158" w:rsidRPr="001B2409" w:rsidRDefault="005011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01158" w:rsidRPr="001B2409" w:rsidRDefault="0050115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01158" w:rsidRPr="001B2409" w:rsidRDefault="005011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501158" w:rsidRPr="001B2409" w:rsidRDefault="00501158" w:rsidP="001E7744"/>
                <w:p w:rsidR="00501158" w:rsidRDefault="005011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0413BA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501158" w:rsidRDefault="00501158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0413BA" w:rsidP="001E7744">
      <w:pPr>
        <w:widowControl w:val="0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501158" w:rsidRPr="00A45742" w:rsidRDefault="00501158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533A6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7533A6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1E7744" w:rsidRPr="001E7744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7533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исполнительной власти </w:t>
            </w:r>
            <w:r w:rsidR="00EB306F" w:rsidRPr="00EB306F">
              <w:rPr>
                <w:bCs/>
                <w:color w:val="000000"/>
                <w:kern w:val="2"/>
              </w:rPr>
              <w:t>Поливянского сельского поселения</w:t>
            </w:r>
            <w:r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7533A6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B53173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B53173">
        <w:rPr>
          <w:sz w:val="24"/>
          <w:szCs w:val="24"/>
          <w:shd w:val="clear" w:color="auto" w:fill="FFFFFF"/>
        </w:rPr>
        <w:t xml:space="preserve">Номер </w:t>
      </w:r>
      <w:r w:rsidR="00B53173" w:rsidRPr="00B53173">
        <w:rPr>
          <w:sz w:val="24"/>
          <w:szCs w:val="24"/>
          <w:shd w:val="clear" w:color="auto" w:fill="FFFFFF"/>
        </w:rPr>
        <w:t>муниципального</w:t>
      </w:r>
      <w:r w:rsidRPr="00B53173">
        <w:rPr>
          <w:sz w:val="24"/>
          <w:szCs w:val="24"/>
          <w:shd w:val="clear" w:color="auto" w:fill="FFFFFF"/>
        </w:rPr>
        <w:t xml:space="preserve"> задания присваивается </w:t>
      </w:r>
      <w:r w:rsidR="00B53173" w:rsidRPr="00B53173">
        <w:rPr>
          <w:sz w:val="24"/>
          <w:szCs w:val="24"/>
          <w:shd w:val="clear" w:color="auto" w:fill="FFFFFF"/>
        </w:rPr>
        <w:t>по порядку</w:t>
      </w:r>
      <w:r w:rsidRPr="00B53173">
        <w:rPr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7533A6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r w:rsidR="00EB306F"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</w:t>
      </w:r>
      <w:r w:rsidR="00C65563">
        <w:rPr>
          <w:color w:val="000000"/>
          <w:sz w:val="24"/>
          <w:szCs w:val="24"/>
          <w:shd w:val="clear" w:color="auto" w:fill="FFFFFF"/>
        </w:rPr>
        <w:t>местного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бюджета, в ведении которого находятся  казенные учреждения </w:t>
      </w:r>
      <w:r w:rsidR="00EB306F"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="00EB306F" w:rsidRPr="00683B3A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решения об установлении общего допустимого (возможного) отклонения от выполнения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5563" w:rsidRPr="001E7744" w:rsidRDefault="00C65563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53173" w:rsidRPr="001E7744" w:rsidRDefault="00B53173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C65563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C65563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C65563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EB306F"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="00EB306F" w:rsidRPr="00683B3A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 w:rsidR="00C65563">
        <w:rPr>
          <w:color w:val="000000"/>
          <w:sz w:val="24"/>
          <w:szCs w:val="24"/>
        </w:rPr>
        <w:t xml:space="preserve">муниципального </w:t>
      </w:r>
      <w:r w:rsidRPr="001E7744">
        <w:rPr>
          <w:color w:val="000000"/>
          <w:sz w:val="24"/>
          <w:szCs w:val="24"/>
        </w:rPr>
        <w:t>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0413BA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501158" w:rsidRDefault="00501158" w:rsidP="001E7744"/>
              </w:txbxContent>
            </v:textbox>
          </v:shape>
        </w:pic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ОГО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0413BA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50115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01158" w:rsidRPr="00420D35" w:rsidRDefault="0050115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01158" w:rsidRPr="00420D35" w:rsidRDefault="00501158" w:rsidP="00C45CD8">
                        <w:r w:rsidRPr="00420D35">
                          <w:t>Коды</w:t>
                        </w:r>
                      </w:p>
                    </w:tc>
                  </w:tr>
                  <w:tr w:rsidR="0050115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50115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01158" w:rsidRPr="00420D35" w:rsidRDefault="0050115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center"/>
                        </w:pPr>
                      </w:p>
                    </w:tc>
                  </w:tr>
                  <w:tr w:rsidR="0050115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01158" w:rsidRPr="00420D35" w:rsidRDefault="0050115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01158" w:rsidRPr="00420D35" w:rsidRDefault="00501158" w:rsidP="00C45CD8">
                        <w:pPr>
                          <w:jc w:val="center"/>
                        </w:pPr>
                      </w:p>
                    </w:tc>
                  </w:tr>
                </w:tbl>
                <w:p w:rsidR="00501158" w:rsidRPr="00B72538" w:rsidRDefault="00501158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447BE1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19"/>
          <w:headerReference w:type="default" r:id="rId2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EB306F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683B3A">
        <w:rPr>
          <w:color w:val="000000"/>
          <w:sz w:val="24"/>
          <w:szCs w:val="24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EB306F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683B3A">
        <w:rPr>
          <w:color w:val="000000"/>
          <w:sz w:val="24"/>
          <w:szCs w:val="24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EB306F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683B3A">
        <w:rPr>
          <w:color w:val="000000"/>
          <w:sz w:val="24"/>
          <w:szCs w:val="24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EB306F"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="00EB306F" w:rsidRPr="00683B3A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  <w:proofErr w:type="gramEnd"/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C65563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0413BA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501158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01158" w:rsidRPr="00334FCF" w:rsidRDefault="00501158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501158" w:rsidRPr="00334FCF" w:rsidRDefault="00501158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01158" w:rsidRPr="00334FCF" w:rsidRDefault="00501158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01158" w:rsidRPr="00334FCF" w:rsidRDefault="005011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1158" w:rsidRPr="00334FCF" w:rsidRDefault="00501158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C6556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C65563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C6556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65563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1E7744" w:rsidP="00C6556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C65563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C65563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proofErr w:type="spellStart"/>
            <w:proofErr w:type="gramStart"/>
            <w:r w:rsidR="00C65563">
              <w:rPr>
                <w:color w:val="000000"/>
              </w:rPr>
              <w:t>муници-пальном</w:t>
            </w:r>
            <w:proofErr w:type="spellEnd"/>
            <w:proofErr w:type="gramEnd"/>
            <w:r w:rsidR="00C65563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6556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8C1A3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BD3403">
              <w:rPr>
                <w:bCs/>
                <w:color w:val="000000"/>
              </w:rPr>
              <w:t>(</w:t>
            </w:r>
            <w:r w:rsidR="008C1A37">
              <w:rPr>
                <w:bCs/>
                <w:color w:val="000000"/>
              </w:rPr>
              <w:t xml:space="preserve">муниципальной </w:t>
            </w:r>
            <w:proofErr w:type="gramStart"/>
            <w:r w:rsidR="00BD3403">
              <w:rPr>
                <w:bCs/>
                <w:color w:val="000000"/>
              </w:rPr>
              <w:t>)</w:t>
            </w:r>
            <w:r w:rsidRPr="001E7744">
              <w:rPr>
                <w:bCs/>
                <w:color w:val="000000"/>
              </w:rPr>
              <w:t>у</w:t>
            </w:r>
            <w:proofErr w:type="gramEnd"/>
            <w:r w:rsidRPr="001E7744">
              <w:rPr>
                <w:bCs/>
                <w:color w:val="000000"/>
              </w:rPr>
              <w:t>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BD340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C65563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="00C65563">
              <w:rPr>
                <w:bCs/>
                <w:color w:val="000000"/>
              </w:rPr>
              <w:t>муници-пальном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Pr="001E7744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0413B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50115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01158" w:rsidRPr="00C670E4" w:rsidRDefault="0050115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01158" w:rsidRPr="00C670E4" w:rsidRDefault="0050115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01158" w:rsidRPr="00C670E4" w:rsidRDefault="0050115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01158" w:rsidRPr="0081053E" w:rsidRDefault="0050115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01158" w:rsidRPr="0081053E" w:rsidRDefault="0050115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</w:t>
            </w:r>
            <w:proofErr w:type="spellEnd"/>
            <w:r w:rsidRPr="001E7744">
              <w:rPr>
                <w:bCs/>
                <w:color w:val="000000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proofErr w:type="spellStart"/>
            <w:proofErr w:type="gramStart"/>
            <w:r w:rsidR="00C65563">
              <w:rPr>
                <w:bCs/>
                <w:color w:val="000000"/>
              </w:rPr>
              <w:t>муници-пальном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</w:t>
            </w:r>
            <w:proofErr w:type="spellEnd"/>
            <w:r w:rsidRPr="001E7744">
              <w:rPr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C6556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65563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proofErr w:type="spellStart"/>
            <w:proofErr w:type="gramStart"/>
            <w:r w:rsidR="00C65563">
              <w:rPr>
                <w:bCs/>
                <w:color w:val="000000"/>
              </w:rPr>
              <w:t>муници-пальном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отклоне-ния</w:t>
            </w:r>
            <w:proofErr w:type="spellEnd"/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 w:rsidR="00957024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B53173" w:rsidRDefault="001E7744" w:rsidP="001E7744">
      <w:pPr>
        <w:widowControl w:val="0"/>
        <w:jc w:val="both"/>
        <w:rPr>
          <w:color w:val="FF0000"/>
          <w:sz w:val="24"/>
          <w:szCs w:val="24"/>
          <w:shd w:val="clear" w:color="auto" w:fill="FFFFFF"/>
        </w:rPr>
      </w:pPr>
      <w:r w:rsidRPr="00B53173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B53173">
        <w:rPr>
          <w:sz w:val="24"/>
          <w:szCs w:val="24"/>
          <w:shd w:val="clear" w:color="auto" w:fill="FFFFFF"/>
        </w:rPr>
        <w:t xml:space="preserve"> Номер</w:t>
      </w:r>
      <w:r w:rsidR="00B53173">
        <w:rPr>
          <w:color w:val="FF0000"/>
          <w:sz w:val="24"/>
          <w:szCs w:val="24"/>
          <w:shd w:val="clear" w:color="auto" w:fill="FFFFFF"/>
        </w:rPr>
        <w:t xml:space="preserve"> </w:t>
      </w:r>
      <w:r w:rsidR="00B53173" w:rsidRPr="00B53173">
        <w:rPr>
          <w:sz w:val="24"/>
          <w:szCs w:val="24"/>
          <w:shd w:val="clear" w:color="auto" w:fill="FFFFFF"/>
        </w:rPr>
        <w:t>муниципального задания присваивается по порядку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65563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C65563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C65563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 w:rsidR="00461035">
        <w:rPr>
          <w:color w:val="000000"/>
          <w:sz w:val="24"/>
          <w:szCs w:val="24"/>
        </w:rPr>
        <w:t xml:space="preserve">   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21"/>
          <w:headerReference w:type="default" r:id="rId22"/>
          <w:headerReference w:type="first" r:id="rId2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EC7396">
        <w:rPr>
          <w:color w:val="000000"/>
          <w:kern w:val="2"/>
          <w:sz w:val="28"/>
          <w:szCs w:val="28"/>
        </w:rPr>
        <w:t>муниципального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EC7396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EC7396">
        <w:rPr>
          <w:color w:val="000000"/>
          <w:kern w:val="2"/>
          <w:sz w:val="28"/>
          <w:szCs w:val="28"/>
        </w:rPr>
        <w:t>муниципальных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EB306F" w:rsidRPr="00EB306F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="00EC7396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EC7396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EC7396">
        <w:rPr>
          <w:bCs/>
          <w:color w:val="000000"/>
          <w:kern w:val="2"/>
          <w:sz w:val="28"/>
          <w:szCs w:val="28"/>
        </w:rPr>
        <w:t>муниципальных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 xml:space="preserve">г. ___________________            </w:t>
      </w:r>
      <w:r w:rsidR="00E72CF0">
        <w:rPr>
          <w:kern w:val="2"/>
          <w:sz w:val="28"/>
          <w:szCs w:val="28"/>
        </w:rPr>
        <w:t xml:space="preserve">                        </w:t>
      </w:r>
      <w:r w:rsidRPr="00812D35">
        <w:rPr>
          <w:kern w:val="2"/>
          <w:sz w:val="28"/>
          <w:szCs w:val="28"/>
        </w:rPr>
        <w:t xml:space="preserve">   «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____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» ______________ 20___г</w:t>
      </w:r>
      <w:proofErr w:type="gramStart"/>
      <w:r w:rsidRPr="00812D35">
        <w:rPr>
          <w:kern w:val="2"/>
          <w:sz w:val="28"/>
          <w:szCs w:val="28"/>
        </w:rPr>
        <w:t xml:space="preserve"> .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исполнительной власти </w:t>
      </w:r>
      <w:r w:rsidR="00EB306F"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EC7396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B306F"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E72CF0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                      </w:t>
      </w:r>
      <w:r w:rsidR="001E7744"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8A00CD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C7396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EB306F" w:rsidRPr="00683B3A">
        <w:rPr>
          <w:bCs/>
          <w:color w:val="000000"/>
          <w:kern w:val="2"/>
          <w:sz w:val="24"/>
          <w:szCs w:val="24"/>
        </w:rPr>
        <w:t>Поливянского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         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8A00CD">
        <w:rPr>
          <w:color w:val="000000"/>
          <w:kern w:val="2"/>
          <w:sz w:val="28"/>
          <w:szCs w:val="28"/>
        </w:rPr>
        <w:t>местного</w:t>
      </w:r>
      <w:r w:rsidRPr="00812D35">
        <w:rPr>
          <w:color w:val="000000"/>
          <w:kern w:val="2"/>
          <w:sz w:val="28"/>
          <w:szCs w:val="28"/>
        </w:rPr>
        <w:t xml:space="preserve"> бюджета на финансовое обеспечение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8A00CD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EB306F" w:rsidRPr="00EB306F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EB306F" w:rsidRPr="00683B3A">
        <w:rPr>
          <w:color w:val="000000"/>
          <w:sz w:val="24"/>
          <w:szCs w:val="24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8A00CD">
        <w:rPr>
          <w:color w:val="000000"/>
          <w:kern w:val="2"/>
          <w:sz w:val="28"/>
          <w:szCs w:val="28"/>
        </w:rPr>
        <w:t xml:space="preserve">Администрации </w:t>
      </w:r>
      <w:r w:rsidR="00EB306F" w:rsidRPr="00EB306F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EB306F" w:rsidRPr="00683B3A">
        <w:rPr>
          <w:color w:val="000000"/>
          <w:sz w:val="24"/>
          <w:szCs w:val="24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№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</w:t>
      </w:r>
      <w:r w:rsidR="00EB306F" w:rsidRPr="00EB306F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EB306F" w:rsidRPr="00683B3A">
        <w:rPr>
          <w:color w:val="000000"/>
          <w:sz w:val="24"/>
          <w:szCs w:val="24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8A00CD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812D35">
        <w:rPr>
          <w:color w:val="000000"/>
          <w:kern w:val="2"/>
          <w:sz w:val="28"/>
          <w:szCs w:val="28"/>
        </w:rPr>
        <w:t>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8A00CD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812D35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в </w:t>
      </w:r>
      <w:r w:rsidR="008A00CD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12D35">
        <w:rPr>
          <w:color w:val="000000"/>
          <w:kern w:val="2"/>
          <w:sz w:val="28"/>
          <w:szCs w:val="28"/>
        </w:rPr>
        <w:t>до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«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_____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gramStart"/>
      <w:r w:rsidRPr="00812D35">
        <w:rPr>
          <w:kern w:val="2"/>
          <w:sz w:val="28"/>
          <w:szCs w:val="28"/>
        </w:rPr>
        <w:t>ИНН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812D35">
        <w:rPr>
          <w:kern w:val="2"/>
          <w:sz w:val="28"/>
          <w:szCs w:val="28"/>
        </w:rPr>
        <w:t>р</w:t>
      </w:r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812D35">
        <w:rPr>
          <w:kern w:val="2"/>
          <w:sz w:val="28"/>
          <w:szCs w:val="28"/>
        </w:rPr>
        <w:t>л</w:t>
      </w:r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gramStart"/>
      <w:r w:rsidRPr="00812D35">
        <w:rPr>
          <w:kern w:val="2"/>
          <w:sz w:val="28"/>
          <w:szCs w:val="28"/>
        </w:rPr>
        <w:t>Руководитель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="001E7744" w:rsidRPr="003402B7">
        <w:rPr>
          <w:kern w:val="2"/>
          <w:sz w:val="24"/>
          <w:szCs w:val="24"/>
        </w:rPr>
        <w:t>(Ф.И.О.)</w:t>
      </w:r>
      <w:r w:rsidRPr="003402B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                         </w:t>
      </w:r>
      <w:r w:rsidR="007F56DD">
        <w:rPr>
          <w:kern w:val="2"/>
          <w:sz w:val="24"/>
          <w:szCs w:val="24"/>
        </w:rPr>
        <w:t xml:space="preserve">             </w:t>
      </w:r>
      <w:r>
        <w:rPr>
          <w:kern w:val="2"/>
          <w:sz w:val="24"/>
          <w:szCs w:val="24"/>
        </w:rPr>
        <w:t xml:space="preserve">          </w:t>
      </w:r>
      <w:r w:rsidR="001E7744" w:rsidRPr="003402B7">
        <w:rPr>
          <w:kern w:val="2"/>
          <w:sz w:val="24"/>
          <w:szCs w:val="24"/>
        </w:rPr>
        <w:t>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8A00CD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8A00C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812D35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к постановлению </w:t>
      </w:r>
    </w:p>
    <w:p w:rsidR="001E7744" w:rsidRPr="00812D35" w:rsidRDefault="008A00CD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A01DB2" w:rsidRPr="00EB306F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</w:p>
    <w:p w:rsidR="001E7744" w:rsidRPr="00812D35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 № ___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812D35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правовых актов</w:t>
      </w:r>
      <w:r w:rsidR="008A00CD">
        <w:rPr>
          <w:bCs/>
          <w:color w:val="000000"/>
          <w:kern w:val="2"/>
          <w:sz w:val="28"/>
          <w:szCs w:val="28"/>
        </w:rPr>
        <w:t xml:space="preserve"> Администрации </w:t>
      </w:r>
      <w:r w:rsidR="00A01DB2" w:rsidRPr="00EB306F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Pr="00812D35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812D35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proofErr w:type="gramStart"/>
      <w:r w:rsidRPr="00812D35">
        <w:rPr>
          <w:bCs/>
          <w:color w:val="000000"/>
          <w:kern w:val="2"/>
          <w:sz w:val="28"/>
          <w:szCs w:val="28"/>
        </w:rPr>
        <w:t>признанных</w:t>
      </w:r>
      <w:proofErr w:type="gramEnd"/>
      <w:r w:rsidRPr="00812D35">
        <w:rPr>
          <w:bCs/>
          <w:color w:val="000000"/>
          <w:kern w:val="2"/>
          <w:sz w:val="28"/>
          <w:szCs w:val="28"/>
        </w:rPr>
        <w:t xml:space="preserve"> утратившими силу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812D35" w:rsidRDefault="00730D79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Default="001E7744" w:rsidP="00FE2E06">
      <w:pPr>
        <w:tabs>
          <w:tab w:val="left" w:pos="709"/>
        </w:tabs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</w:t>
      </w:r>
      <w:r w:rsidR="00B91E3F">
        <w:rPr>
          <w:color w:val="000000"/>
          <w:kern w:val="2"/>
          <w:sz w:val="28"/>
          <w:szCs w:val="28"/>
        </w:rPr>
        <w:t> </w:t>
      </w:r>
      <w:hyperlink r:id="rId24" w:history="1">
        <w:r w:rsidRPr="00812D35">
          <w:rPr>
            <w:color w:val="000000"/>
            <w:kern w:val="2"/>
            <w:sz w:val="28"/>
            <w:szCs w:val="28"/>
          </w:rPr>
          <w:t>Постановление</w:t>
        </w:r>
      </w:hyperlink>
      <w:r w:rsidRPr="00812D35">
        <w:rPr>
          <w:color w:val="000000"/>
          <w:kern w:val="2"/>
          <w:sz w:val="28"/>
          <w:szCs w:val="28"/>
        </w:rPr>
        <w:t xml:space="preserve"> </w:t>
      </w:r>
      <w:r w:rsidR="00513D19">
        <w:rPr>
          <w:color w:val="000000"/>
          <w:kern w:val="2"/>
          <w:sz w:val="28"/>
          <w:szCs w:val="28"/>
        </w:rPr>
        <w:t xml:space="preserve">Администрации </w:t>
      </w:r>
      <w:r w:rsidR="002901D4" w:rsidRPr="00EB306F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="002901D4" w:rsidRPr="00683B3A">
        <w:rPr>
          <w:color w:val="000000"/>
          <w:sz w:val="24"/>
          <w:szCs w:val="24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от 2</w:t>
      </w:r>
      <w:r w:rsidR="00A01DB2">
        <w:rPr>
          <w:color w:val="000000"/>
          <w:kern w:val="2"/>
          <w:sz w:val="28"/>
          <w:szCs w:val="28"/>
        </w:rPr>
        <w:t>4.09.2014</w:t>
      </w:r>
      <w:r w:rsidRPr="00812D35">
        <w:rPr>
          <w:color w:val="000000"/>
          <w:kern w:val="2"/>
          <w:sz w:val="28"/>
          <w:szCs w:val="28"/>
        </w:rPr>
        <w:t xml:space="preserve"> № </w:t>
      </w:r>
      <w:r w:rsidR="00A01DB2">
        <w:rPr>
          <w:color w:val="000000"/>
          <w:kern w:val="2"/>
          <w:sz w:val="28"/>
          <w:szCs w:val="28"/>
        </w:rPr>
        <w:t>73</w:t>
      </w:r>
      <w:r w:rsidRPr="00812D35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513D19">
        <w:rPr>
          <w:color w:val="000000"/>
          <w:kern w:val="2"/>
          <w:sz w:val="28"/>
          <w:szCs w:val="28"/>
        </w:rPr>
        <w:t>муниципального з</w:t>
      </w:r>
      <w:r w:rsidRPr="00812D35">
        <w:rPr>
          <w:color w:val="000000"/>
          <w:kern w:val="2"/>
          <w:sz w:val="28"/>
          <w:szCs w:val="28"/>
        </w:rPr>
        <w:t xml:space="preserve">адания </w:t>
      </w:r>
      <w:r w:rsidR="00A01DB2">
        <w:rPr>
          <w:color w:val="000000"/>
          <w:kern w:val="2"/>
          <w:sz w:val="28"/>
          <w:szCs w:val="28"/>
        </w:rPr>
        <w:t xml:space="preserve">муниципального бюджетного учреждения </w:t>
      </w:r>
      <w:r w:rsidR="00A01DB2" w:rsidRPr="00EB306F">
        <w:rPr>
          <w:bCs/>
          <w:color w:val="000000"/>
          <w:kern w:val="2"/>
          <w:sz w:val="28"/>
          <w:szCs w:val="28"/>
        </w:rPr>
        <w:t>Поливянского сельского поселения</w:t>
      </w:r>
      <w:r w:rsidRPr="00812D35">
        <w:rPr>
          <w:color w:val="000000"/>
          <w:kern w:val="2"/>
          <w:sz w:val="28"/>
          <w:szCs w:val="28"/>
        </w:rPr>
        <w:t>».</w:t>
      </w:r>
    </w:p>
    <w:p w:rsidR="002901D4" w:rsidRDefault="007E4795" w:rsidP="002901D4">
      <w:pPr>
        <w:rPr>
          <w:kern w:val="1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</w:t>
      </w:r>
      <w:r w:rsidRPr="007E4795">
        <w:rPr>
          <w:color w:val="000000"/>
          <w:kern w:val="2"/>
          <w:sz w:val="28"/>
          <w:szCs w:val="28"/>
        </w:rPr>
        <w:t xml:space="preserve"> </w:t>
      </w:r>
      <w:hyperlink r:id="rId25" w:history="1">
        <w:r w:rsidRPr="00812D35">
          <w:rPr>
            <w:color w:val="000000"/>
            <w:kern w:val="2"/>
            <w:sz w:val="28"/>
            <w:szCs w:val="28"/>
          </w:rPr>
          <w:t xml:space="preserve">Постановление </w:t>
        </w:r>
        <w:r>
          <w:rPr>
            <w:color w:val="000000"/>
            <w:kern w:val="2"/>
            <w:sz w:val="28"/>
            <w:szCs w:val="28"/>
          </w:rPr>
          <w:t xml:space="preserve">Администрации </w:t>
        </w:r>
        <w:r w:rsidR="002901D4" w:rsidRPr="00EB306F">
          <w:rPr>
            <w:bCs/>
            <w:color w:val="000000"/>
            <w:kern w:val="2"/>
            <w:sz w:val="28"/>
            <w:szCs w:val="28"/>
          </w:rPr>
          <w:t>Поливянского сельского поселения</w:t>
        </w:r>
        <w:r w:rsidRPr="00812D35">
          <w:rPr>
            <w:color w:val="000000"/>
            <w:kern w:val="2"/>
            <w:sz w:val="28"/>
            <w:szCs w:val="28"/>
          </w:rPr>
          <w:t xml:space="preserve"> от </w:t>
        </w:r>
        <w:r w:rsidR="002901D4">
          <w:rPr>
            <w:color w:val="000000"/>
            <w:kern w:val="2"/>
            <w:sz w:val="28"/>
            <w:szCs w:val="28"/>
          </w:rPr>
          <w:t>27</w:t>
        </w:r>
        <w:r w:rsidRPr="00812D35">
          <w:rPr>
            <w:color w:val="000000"/>
            <w:kern w:val="2"/>
            <w:sz w:val="28"/>
            <w:szCs w:val="28"/>
          </w:rPr>
          <w:t>.0</w:t>
        </w:r>
        <w:r w:rsidR="002901D4">
          <w:rPr>
            <w:color w:val="000000"/>
            <w:kern w:val="2"/>
            <w:sz w:val="28"/>
            <w:szCs w:val="28"/>
          </w:rPr>
          <w:t>2</w:t>
        </w:r>
        <w:r w:rsidRPr="00812D35">
          <w:rPr>
            <w:color w:val="000000"/>
            <w:kern w:val="2"/>
            <w:sz w:val="28"/>
            <w:szCs w:val="28"/>
          </w:rPr>
          <w:t>.201</w:t>
        </w:r>
        <w:r w:rsidR="002901D4">
          <w:rPr>
            <w:color w:val="000000"/>
            <w:kern w:val="2"/>
            <w:sz w:val="28"/>
            <w:szCs w:val="28"/>
          </w:rPr>
          <w:t>5</w:t>
        </w:r>
        <w:r w:rsidRPr="00812D35">
          <w:rPr>
            <w:color w:val="000000"/>
            <w:kern w:val="2"/>
            <w:sz w:val="28"/>
            <w:szCs w:val="28"/>
          </w:rPr>
          <w:t xml:space="preserve"> № </w:t>
        </w:r>
        <w:r w:rsidR="002901D4">
          <w:rPr>
            <w:color w:val="000000"/>
            <w:kern w:val="2"/>
            <w:sz w:val="28"/>
            <w:szCs w:val="28"/>
          </w:rPr>
          <w:t>21 «</w:t>
        </w:r>
        <w:r w:rsidRPr="00812D35">
          <w:rPr>
            <w:color w:val="000000"/>
            <w:kern w:val="2"/>
            <w:sz w:val="28"/>
            <w:szCs w:val="28"/>
          </w:rPr>
          <w:t xml:space="preserve"> </w:t>
        </w:r>
      </w:hyperlink>
      <w:r w:rsidR="002901D4" w:rsidRPr="002901D4">
        <w:rPr>
          <w:kern w:val="1"/>
          <w:sz w:val="28"/>
          <w:szCs w:val="28"/>
        </w:rPr>
        <w:t>О П</w:t>
      </w:r>
      <w:r w:rsidR="002901D4">
        <w:rPr>
          <w:kern w:val="1"/>
          <w:sz w:val="28"/>
          <w:szCs w:val="28"/>
        </w:rPr>
        <w:t xml:space="preserve">орядке формирования, </w:t>
      </w:r>
      <w:r w:rsidR="002901D4" w:rsidRPr="002901D4">
        <w:rPr>
          <w:kern w:val="1"/>
          <w:sz w:val="28"/>
          <w:szCs w:val="28"/>
        </w:rPr>
        <w:t>ведения и утвержден</w:t>
      </w:r>
      <w:r w:rsidR="002901D4">
        <w:rPr>
          <w:kern w:val="1"/>
          <w:sz w:val="28"/>
          <w:szCs w:val="28"/>
        </w:rPr>
        <w:t xml:space="preserve">ия ведомственных </w:t>
      </w:r>
      <w:r w:rsidR="002901D4" w:rsidRPr="002901D4">
        <w:rPr>
          <w:kern w:val="1"/>
          <w:sz w:val="28"/>
          <w:szCs w:val="28"/>
        </w:rPr>
        <w:t xml:space="preserve">перечней муниципальных услуг и работ, оказываемых и выполняемых муниципальными учреждениями </w:t>
      </w:r>
      <w:r w:rsidR="002901D4">
        <w:rPr>
          <w:kern w:val="1"/>
          <w:sz w:val="28"/>
          <w:szCs w:val="28"/>
        </w:rPr>
        <w:t>Поливянского сельского</w:t>
      </w:r>
    </w:p>
    <w:p w:rsidR="002901D4" w:rsidRPr="002901D4" w:rsidRDefault="002901D4" w:rsidP="002901D4">
      <w:pPr>
        <w:rPr>
          <w:kern w:val="1"/>
          <w:sz w:val="28"/>
          <w:szCs w:val="28"/>
        </w:rPr>
      </w:pPr>
      <w:r w:rsidRPr="002901D4">
        <w:rPr>
          <w:kern w:val="1"/>
          <w:sz w:val="28"/>
          <w:szCs w:val="28"/>
        </w:rPr>
        <w:t>поселения</w:t>
      </w:r>
    </w:p>
    <w:p w:rsidR="00513D19" w:rsidRDefault="00AF4846" w:rsidP="00FE2E06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3.Постановление №22 от 27.02.2015 </w:t>
      </w:r>
      <w:proofErr w:type="spellStart"/>
      <w:r>
        <w:rPr>
          <w:color w:val="000000"/>
          <w:kern w:val="2"/>
          <w:sz w:val="28"/>
          <w:szCs w:val="28"/>
        </w:rPr>
        <w:t>г</w:t>
      </w:r>
      <w:proofErr w:type="gramStart"/>
      <w:r w:rsidR="00E545C7">
        <w:rPr>
          <w:color w:val="000000"/>
          <w:kern w:val="2"/>
          <w:sz w:val="28"/>
          <w:szCs w:val="28"/>
        </w:rPr>
        <w:t>«</w:t>
      </w:r>
      <w:r>
        <w:rPr>
          <w:color w:val="000000"/>
          <w:kern w:val="2"/>
          <w:sz w:val="28"/>
          <w:szCs w:val="28"/>
        </w:rPr>
        <w:t>О</w:t>
      </w:r>
      <w:proofErr w:type="spellEnd"/>
      <w:proofErr w:type="gramEnd"/>
      <w:r>
        <w:rPr>
          <w:color w:val="000000"/>
          <w:kern w:val="2"/>
          <w:sz w:val="28"/>
          <w:szCs w:val="28"/>
        </w:rPr>
        <w:t xml:space="preserve"> внесении изменений в Постановление №</w:t>
      </w:r>
      <w:r w:rsidR="00FE2E06">
        <w:rPr>
          <w:color w:val="000000"/>
          <w:kern w:val="2"/>
          <w:sz w:val="28"/>
          <w:szCs w:val="28"/>
        </w:rPr>
        <w:t xml:space="preserve">121 от 30.12.2011 </w:t>
      </w:r>
      <w:r>
        <w:rPr>
          <w:color w:val="000000"/>
          <w:kern w:val="2"/>
          <w:sz w:val="28"/>
          <w:szCs w:val="28"/>
        </w:rPr>
        <w:t xml:space="preserve"> г</w:t>
      </w:r>
      <w:r w:rsidR="00E545C7">
        <w:rPr>
          <w:color w:val="000000"/>
          <w:kern w:val="2"/>
          <w:sz w:val="28"/>
          <w:szCs w:val="28"/>
        </w:rPr>
        <w:t>»</w:t>
      </w:r>
    </w:p>
    <w:p w:rsidR="00AF4846" w:rsidRDefault="00FE2E06" w:rsidP="00FE2E06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3.Постановление №23</w:t>
      </w:r>
      <w:r w:rsidR="00AF4846">
        <w:rPr>
          <w:color w:val="000000"/>
          <w:kern w:val="2"/>
          <w:sz w:val="28"/>
          <w:szCs w:val="28"/>
        </w:rPr>
        <w:t xml:space="preserve"> от 27.02.2015 г</w:t>
      </w:r>
      <w:r w:rsidR="00E545C7">
        <w:rPr>
          <w:color w:val="000000"/>
          <w:kern w:val="2"/>
          <w:sz w:val="28"/>
          <w:szCs w:val="28"/>
        </w:rPr>
        <w:t xml:space="preserve"> «</w:t>
      </w:r>
      <w:r w:rsidR="00AF4846">
        <w:rPr>
          <w:color w:val="000000"/>
          <w:kern w:val="2"/>
          <w:sz w:val="28"/>
          <w:szCs w:val="28"/>
        </w:rPr>
        <w:t>О внесении изменений в Постановление №</w:t>
      </w:r>
      <w:r>
        <w:rPr>
          <w:color w:val="000000"/>
          <w:kern w:val="2"/>
          <w:sz w:val="28"/>
          <w:szCs w:val="28"/>
        </w:rPr>
        <w:t>121 от 30.12</w:t>
      </w:r>
      <w:r w:rsidR="00AF4846">
        <w:rPr>
          <w:color w:val="000000"/>
          <w:kern w:val="2"/>
          <w:sz w:val="28"/>
          <w:szCs w:val="28"/>
        </w:rPr>
        <w:t>.2</w:t>
      </w:r>
      <w:r>
        <w:rPr>
          <w:color w:val="000000"/>
          <w:kern w:val="2"/>
          <w:sz w:val="28"/>
          <w:szCs w:val="28"/>
        </w:rPr>
        <w:t>011</w:t>
      </w:r>
      <w:r w:rsidR="00AF4846">
        <w:rPr>
          <w:color w:val="000000"/>
          <w:kern w:val="2"/>
          <w:sz w:val="28"/>
          <w:szCs w:val="28"/>
        </w:rPr>
        <w:t xml:space="preserve"> г</w:t>
      </w:r>
      <w:r>
        <w:rPr>
          <w:color w:val="000000"/>
          <w:kern w:val="2"/>
          <w:sz w:val="28"/>
          <w:szCs w:val="28"/>
        </w:rPr>
        <w:t>»</w:t>
      </w:r>
    </w:p>
    <w:p w:rsidR="00513D19" w:rsidRDefault="00513D19" w:rsidP="00E309E6">
      <w:pPr>
        <w:autoSpaceDE w:val="0"/>
        <w:autoSpaceDN w:val="0"/>
        <w:adjustRightInd w:val="0"/>
        <w:rPr>
          <w:sz w:val="28"/>
          <w:szCs w:val="28"/>
        </w:rPr>
      </w:pPr>
    </w:p>
    <w:p w:rsidR="00513D19" w:rsidRDefault="00513D19" w:rsidP="00E309E6">
      <w:pPr>
        <w:autoSpaceDE w:val="0"/>
        <w:autoSpaceDN w:val="0"/>
        <w:adjustRightInd w:val="0"/>
        <w:rPr>
          <w:sz w:val="28"/>
          <w:szCs w:val="28"/>
        </w:rPr>
      </w:pPr>
    </w:p>
    <w:p w:rsidR="00513D19" w:rsidRDefault="00513D19" w:rsidP="00E309E6">
      <w:pPr>
        <w:autoSpaceDE w:val="0"/>
        <w:autoSpaceDN w:val="0"/>
        <w:adjustRightInd w:val="0"/>
        <w:rPr>
          <w:sz w:val="28"/>
          <w:szCs w:val="28"/>
        </w:rPr>
      </w:pPr>
    </w:p>
    <w:p w:rsidR="00513D19" w:rsidRDefault="00513D19" w:rsidP="00E309E6">
      <w:pPr>
        <w:autoSpaceDE w:val="0"/>
        <w:autoSpaceDN w:val="0"/>
        <w:adjustRightInd w:val="0"/>
        <w:rPr>
          <w:sz w:val="28"/>
          <w:szCs w:val="28"/>
        </w:rPr>
      </w:pPr>
    </w:p>
    <w:p w:rsidR="002355C2" w:rsidRDefault="00AF532B" w:rsidP="00E309E6">
      <w:pPr>
        <w:rPr>
          <w:sz w:val="28"/>
          <w:szCs w:val="28"/>
        </w:rPr>
      </w:pPr>
      <w:r>
        <w:rPr>
          <w:sz w:val="28"/>
          <w:szCs w:val="28"/>
        </w:rPr>
        <w:t>Глава Поливянского</w:t>
      </w:r>
    </w:p>
    <w:p w:rsidR="00AF532B" w:rsidRDefault="00AF532B" w:rsidP="00E309E6">
      <w:pPr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sz w:val="28"/>
          <w:szCs w:val="28"/>
        </w:rPr>
        <w:t>Ю.И.Алейников</w:t>
      </w:r>
      <w:proofErr w:type="spellEnd"/>
    </w:p>
    <w:p w:rsidR="002355C2" w:rsidRDefault="002355C2" w:rsidP="005173F2">
      <w:pPr>
        <w:rPr>
          <w:sz w:val="28"/>
        </w:rPr>
      </w:pPr>
    </w:p>
    <w:sectPr w:rsidR="002355C2" w:rsidSect="00C45CD8">
      <w:footerReference w:type="even" r:id="rId26"/>
      <w:footerReference w:type="default" r:id="rId2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BA" w:rsidRDefault="000413BA">
      <w:r>
        <w:separator/>
      </w:r>
    </w:p>
  </w:endnote>
  <w:endnote w:type="continuationSeparator" w:id="0">
    <w:p w:rsidR="000413BA" w:rsidRDefault="0004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Default="0050115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20CB">
      <w:rPr>
        <w:rStyle w:val="a9"/>
        <w:noProof/>
      </w:rPr>
      <w:t>24</w:t>
    </w:r>
    <w:r>
      <w:rPr>
        <w:rStyle w:val="a9"/>
      </w:rPr>
      <w:fldChar w:fldCharType="end"/>
    </w:r>
  </w:p>
  <w:p w:rsidR="00501158" w:rsidRDefault="00501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Default="0050115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20CB">
      <w:rPr>
        <w:rStyle w:val="a9"/>
        <w:noProof/>
      </w:rPr>
      <w:t>22</w:t>
    </w:r>
    <w:r>
      <w:rPr>
        <w:rStyle w:val="a9"/>
      </w:rPr>
      <w:fldChar w:fldCharType="end"/>
    </w:r>
  </w:p>
  <w:p w:rsidR="00501158" w:rsidRDefault="005011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Default="0050115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1158" w:rsidRDefault="0050115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Default="0050115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20CB">
      <w:rPr>
        <w:rStyle w:val="a9"/>
        <w:noProof/>
      </w:rPr>
      <w:t>30</w:t>
    </w:r>
    <w:r>
      <w:rPr>
        <w:rStyle w:val="a9"/>
      </w:rPr>
      <w:fldChar w:fldCharType="end"/>
    </w:r>
  </w:p>
  <w:p w:rsidR="00501158" w:rsidRDefault="00501158" w:rsidP="008A0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BA" w:rsidRDefault="000413BA">
      <w:r>
        <w:separator/>
      </w:r>
    </w:p>
  </w:footnote>
  <w:footnote w:type="continuationSeparator" w:id="0">
    <w:p w:rsidR="000413BA" w:rsidRDefault="0004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Default="000413B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501158" w:rsidRDefault="005011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Pr="00774A04" w:rsidRDefault="00501158" w:rsidP="00C45CD8">
    <w:pPr>
      <w:pStyle w:val="a7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Default="000413B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01158" w:rsidRDefault="005011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Default="000413B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501158" w:rsidRDefault="005011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Pr="00900C88" w:rsidRDefault="00501158" w:rsidP="00C45CD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8" w:rsidRDefault="000413B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501158" w:rsidRDefault="005011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5pt;height:11.8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40175"/>
    <w:rsid w:val="000413BA"/>
    <w:rsid w:val="00042414"/>
    <w:rsid w:val="000437CB"/>
    <w:rsid w:val="000553CB"/>
    <w:rsid w:val="00055658"/>
    <w:rsid w:val="000676E0"/>
    <w:rsid w:val="00072471"/>
    <w:rsid w:val="00073812"/>
    <w:rsid w:val="000813B6"/>
    <w:rsid w:val="0009694B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D49DC"/>
    <w:rsid w:val="000E1E20"/>
    <w:rsid w:val="000E5F10"/>
    <w:rsid w:val="000F06A4"/>
    <w:rsid w:val="0010321F"/>
    <w:rsid w:val="001157AE"/>
    <w:rsid w:val="001228AE"/>
    <w:rsid w:val="00123961"/>
    <w:rsid w:val="001256B7"/>
    <w:rsid w:val="001307B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E025F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25D0"/>
    <w:rsid w:val="00232AB3"/>
    <w:rsid w:val="002355C2"/>
    <w:rsid w:val="0024187C"/>
    <w:rsid w:val="002428A4"/>
    <w:rsid w:val="002439FE"/>
    <w:rsid w:val="00253935"/>
    <w:rsid w:val="00257360"/>
    <w:rsid w:val="0026768C"/>
    <w:rsid w:val="0027683B"/>
    <w:rsid w:val="002901D4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34160"/>
    <w:rsid w:val="003402B7"/>
    <w:rsid w:val="00344505"/>
    <w:rsid w:val="00344759"/>
    <w:rsid w:val="00350EC9"/>
    <w:rsid w:val="003551F3"/>
    <w:rsid w:val="00361865"/>
    <w:rsid w:val="003629F0"/>
    <w:rsid w:val="00373B82"/>
    <w:rsid w:val="003821C4"/>
    <w:rsid w:val="00387896"/>
    <w:rsid w:val="003B0B63"/>
    <w:rsid w:val="003C4D37"/>
    <w:rsid w:val="003D1FAB"/>
    <w:rsid w:val="003D3FC8"/>
    <w:rsid w:val="003E5644"/>
    <w:rsid w:val="003F0051"/>
    <w:rsid w:val="003F1149"/>
    <w:rsid w:val="004111BA"/>
    <w:rsid w:val="00421FF0"/>
    <w:rsid w:val="0042489B"/>
    <w:rsid w:val="00425525"/>
    <w:rsid w:val="00427B3E"/>
    <w:rsid w:val="00434DC0"/>
    <w:rsid w:val="0044326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C14"/>
    <w:rsid w:val="004F0F7E"/>
    <w:rsid w:val="004F125C"/>
    <w:rsid w:val="004F4CBB"/>
    <w:rsid w:val="00501158"/>
    <w:rsid w:val="005033F0"/>
    <w:rsid w:val="0050795E"/>
    <w:rsid w:val="00513D19"/>
    <w:rsid w:val="00514FF4"/>
    <w:rsid w:val="00516B15"/>
    <w:rsid w:val="005173F2"/>
    <w:rsid w:val="00523E32"/>
    <w:rsid w:val="00532989"/>
    <w:rsid w:val="00536E3C"/>
    <w:rsid w:val="00544BB6"/>
    <w:rsid w:val="00555B4B"/>
    <w:rsid w:val="00570A36"/>
    <w:rsid w:val="0057575C"/>
    <w:rsid w:val="00577970"/>
    <w:rsid w:val="00584659"/>
    <w:rsid w:val="00592294"/>
    <w:rsid w:val="005A1DBB"/>
    <w:rsid w:val="005A5CE4"/>
    <w:rsid w:val="005A6DEA"/>
    <w:rsid w:val="005C317B"/>
    <w:rsid w:val="005C42CB"/>
    <w:rsid w:val="005D49A1"/>
    <w:rsid w:val="005D57CC"/>
    <w:rsid w:val="005D7087"/>
    <w:rsid w:val="005D7D52"/>
    <w:rsid w:val="005E5AEB"/>
    <w:rsid w:val="005F027A"/>
    <w:rsid w:val="005F699F"/>
    <w:rsid w:val="006000DD"/>
    <w:rsid w:val="00613351"/>
    <w:rsid w:val="00616097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3B3A"/>
    <w:rsid w:val="00684E0A"/>
    <w:rsid w:val="006B451E"/>
    <w:rsid w:val="006B66FE"/>
    <w:rsid w:val="006C46BF"/>
    <w:rsid w:val="006D088E"/>
    <w:rsid w:val="006D26D8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533A6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13F9"/>
    <w:rsid w:val="007B2A28"/>
    <w:rsid w:val="007B4135"/>
    <w:rsid w:val="007B63DF"/>
    <w:rsid w:val="007C2D29"/>
    <w:rsid w:val="007C411B"/>
    <w:rsid w:val="007C6816"/>
    <w:rsid w:val="007D4AFE"/>
    <w:rsid w:val="007E2897"/>
    <w:rsid w:val="007E4795"/>
    <w:rsid w:val="007F56DD"/>
    <w:rsid w:val="007F6167"/>
    <w:rsid w:val="00802146"/>
    <w:rsid w:val="00802D41"/>
    <w:rsid w:val="008067EB"/>
    <w:rsid w:val="00807445"/>
    <w:rsid w:val="00812D35"/>
    <w:rsid w:val="00817ABC"/>
    <w:rsid w:val="00825C91"/>
    <w:rsid w:val="0084485E"/>
    <w:rsid w:val="0085109E"/>
    <w:rsid w:val="008531DF"/>
    <w:rsid w:val="00853CD2"/>
    <w:rsid w:val="00864DE4"/>
    <w:rsid w:val="00865921"/>
    <w:rsid w:val="008663E7"/>
    <w:rsid w:val="00870975"/>
    <w:rsid w:val="008764FF"/>
    <w:rsid w:val="00883338"/>
    <w:rsid w:val="0089074D"/>
    <w:rsid w:val="00894987"/>
    <w:rsid w:val="008A00CD"/>
    <w:rsid w:val="008C03F6"/>
    <w:rsid w:val="008C042D"/>
    <w:rsid w:val="008C0DF9"/>
    <w:rsid w:val="008C1A37"/>
    <w:rsid w:val="008D7FD8"/>
    <w:rsid w:val="008E038E"/>
    <w:rsid w:val="008E4F7F"/>
    <w:rsid w:val="008E5322"/>
    <w:rsid w:val="008E7746"/>
    <w:rsid w:val="008F2EAA"/>
    <w:rsid w:val="008F619D"/>
    <w:rsid w:val="00910293"/>
    <w:rsid w:val="00911C3F"/>
    <w:rsid w:val="0091308C"/>
    <w:rsid w:val="00920540"/>
    <w:rsid w:val="00920FB5"/>
    <w:rsid w:val="00935666"/>
    <w:rsid w:val="00936DE3"/>
    <w:rsid w:val="00936F4D"/>
    <w:rsid w:val="00940EEB"/>
    <w:rsid w:val="00941D56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502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1DB2"/>
    <w:rsid w:val="00A028D8"/>
    <w:rsid w:val="00A0730D"/>
    <w:rsid w:val="00A11C80"/>
    <w:rsid w:val="00A21D35"/>
    <w:rsid w:val="00A2268F"/>
    <w:rsid w:val="00A23923"/>
    <w:rsid w:val="00A249D7"/>
    <w:rsid w:val="00A30373"/>
    <w:rsid w:val="00A5023A"/>
    <w:rsid w:val="00A52CE9"/>
    <w:rsid w:val="00A54221"/>
    <w:rsid w:val="00A64320"/>
    <w:rsid w:val="00A64977"/>
    <w:rsid w:val="00A66434"/>
    <w:rsid w:val="00A66741"/>
    <w:rsid w:val="00A667B1"/>
    <w:rsid w:val="00A761D6"/>
    <w:rsid w:val="00A8030E"/>
    <w:rsid w:val="00A806B6"/>
    <w:rsid w:val="00A9194E"/>
    <w:rsid w:val="00AA0CA0"/>
    <w:rsid w:val="00AA7EF5"/>
    <w:rsid w:val="00AB31CE"/>
    <w:rsid w:val="00AB32C0"/>
    <w:rsid w:val="00AB5B8E"/>
    <w:rsid w:val="00AC06AE"/>
    <w:rsid w:val="00AC351C"/>
    <w:rsid w:val="00AC4B59"/>
    <w:rsid w:val="00AC539A"/>
    <w:rsid w:val="00AE739F"/>
    <w:rsid w:val="00AF1AFD"/>
    <w:rsid w:val="00AF4846"/>
    <w:rsid w:val="00AF532B"/>
    <w:rsid w:val="00B01499"/>
    <w:rsid w:val="00B03D20"/>
    <w:rsid w:val="00B07968"/>
    <w:rsid w:val="00B120CB"/>
    <w:rsid w:val="00B226AF"/>
    <w:rsid w:val="00B27189"/>
    <w:rsid w:val="00B30178"/>
    <w:rsid w:val="00B36F56"/>
    <w:rsid w:val="00B473A7"/>
    <w:rsid w:val="00B50A49"/>
    <w:rsid w:val="00B51CE3"/>
    <w:rsid w:val="00B53093"/>
    <w:rsid w:val="00B53173"/>
    <w:rsid w:val="00B538A6"/>
    <w:rsid w:val="00B55DFE"/>
    <w:rsid w:val="00B56AAF"/>
    <w:rsid w:val="00B60AAE"/>
    <w:rsid w:val="00B625CB"/>
    <w:rsid w:val="00B67297"/>
    <w:rsid w:val="00B67538"/>
    <w:rsid w:val="00B72429"/>
    <w:rsid w:val="00B77947"/>
    <w:rsid w:val="00B77EC0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D3403"/>
    <w:rsid w:val="00BE04BD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65563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1C6D"/>
    <w:rsid w:val="00CD3069"/>
    <w:rsid w:val="00CD7EDD"/>
    <w:rsid w:val="00CE0CD6"/>
    <w:rsid w:val="00CE354A"/>
    <w:rsid w:val="00CE3C40"/>
    <w:rsid w:val="00CE516E"/>
    <w:rsid w:val="00CF1552"/>
    <w:rsid w:val="00CF2DFE"/>
    <w:rsid w:val="00CF491D"/>
    <w:rsid w:val="00D155E8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87F2A"/>
    <w:rsid w:val="00D963DD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1142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09E6"/>
    <w:rsid w:val="00E36B39"/>
    <w:rsid w:val="00E36FB7"/>
    <w:rsid w:val="00E37C66"/>
    <w:rsid w:val="00E52A55"/>
    <w:rsid w:val="00E5304D"/>
    <w:rsid w:val="00E545C7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6F"/>
    <w:rsid w:val="00EB30A4"/>
    <w:rsid w:val="00EB31E8"/>
    <w:rsid w:val="00EB3411"/>
    <w:rsid w:val="00EB6088"/>
    <w:rsid w:val="00EB7C45"/>
    <w:rsid w:val="00EC7396"/>
    <w:rsid w:val="00ED0FB0"/>
    <w:rsid w:val="00ED3016"/>
    <w:rsid w:val="00ED36A1"/>
    <w:rsid w:val="00ED550D"/>
    <w:rsid w:val="00ED67BC"/>
    <w:rsid w:val="00EE192F"/>
    <w:rsid w:val="00EE34D7"/>
    <w:rsid w:val="00EE4A5F"/>
    <w:rsid w:val="00EE5C3C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128E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B71AC"/>
    <w:rsid w:val="00FC1B3E"/>
    <w:rsid w:val="00FE2E06"/>
    <w:rsid w:val="00FE2EE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95E"/>
  </w:style>
  <w:style w:type="paragraph" w:styleId="1">
    <w:name w:val="heading 1"/>
    <w:basedOn w:val="a"/>
    <w:next w:val="a"/>
    <w:qFormat/>
    <w:rsid w:val="005079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0795E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95E"/>
    <w:rPr>
      <w:sz w:val="28"/>
    </w:rPr>
  </w:style>
  <w:style w:type="paragraph" w:styleId="a4">
    <w:name w:val="Body Text Indent"/>
    <w:basedOn w:val="a"/>
    <w:rsid w:val="0050795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0795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0795E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0795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0795E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2">
    <w:name w:val="caption"/>
    <w:basedOn w:val="a"/>
    <w:next w:val="a"/>
    <w:qFormat/>
    <w:rsid w:val="00FB71A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125115F04F6BAFE9F3944D862DC871D75E5B79DF41BC3A9450ED13BF38445CF8B31469E155B15356H5N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5A8A12685F9EE354E6BE27A296612B2DE17E952ACF287CB918622D17D630DF8D3976BCTCvDM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E7075276AD550BD1695132653254C8560EB24E08D174A82572C23B245C0E4D769DCEC5E344DD1D26QEbC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5A8A12685F9EE354E6BE27A296612B2DE1789228CB287CB918622D17D630DF8D3976BCC6T1vAM" TargetMode="External"/><Relationship Id="rId24" Type="http://schemas.openxmlformats.org/officeDocument/2006/relationships/hyperlink" Target="consultantplus://offline/ref=EF5A8A12685F9EE354E6BE27A296612B24E178902BC27576B1416E2FT1v0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F5A8A12685F9EE354E6BE27A296612B2DE17D902FCB287CB918622D17D630DF8D3976BFC610T0vC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DE17D902FCB287CB918622D17D630DF8D3976BDC41BT0vAM" TargetMode="External"/><Relationship Id="rId14" Type="http://schemas.openxmlformats.org/officeDocument/2006/relationships/hyperlink" Target="consultantplus://offline/ref=BB125115F04F6BAFE9F3944D862DC871D75E5B75DF4ABC3A9450ED13BF38445CF8B31469E155B15256HDN" TargetMode="External"/><Relationship Id="rId22" Type="http://schemas.openxmlformats.org/officeDocument/2006/relationships/header" Target="header5.xml"/><Relationship Id="rId27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038C-DB5B-4121-B38B-E9E91FBD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524</TotalTime>
  <Pages>1</Pages>
  <Words>9596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APP</cp:lastModifiedBy>
  <cp:revision>262</cp:revision>
  <cp:lastPrinted>2015-10-20T09:11:00Z</cp:lastPrinted>
  <dcterms:created xsi:type="dcterms:W3CDTF">2015-09-09T12:54:00Z</dcterms:created>
  <dcterms:modified xsi:type="dcterms:W3CDTF">2015-10-20T09:13:00Z</dcterms:modified>
</cp:coreProperties>
</file>