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0" w:rsidRDefault="00BA5B00" w:rsidP="00DE33B0">
      <w:pPr>
        <w:pStyle w:val="western"/>
        <w:ind w:right="0"/>
        <w:jc w:val="center"/>
      </w:pPr>
      <w:r>
        <w:rPr>
          <w:sz w:val="24"/>
          <w:szCs w:val="24"/>
        </w:rPr>
        <w:t>РОССИЙСКАЯ ФЕДЕРАЦИЯ</w:t>
      </w:r>
    </w:p>
    <w:p w:rsidR="00BA5B00" w:rsidRDefault="00BA5B00" w:rsidP="00DE33B0">
      <w:pPr>
        <w:pStyle w:val="western"/>
        <w:spacing w:before="278" w:beforeAutospacing="0"/>
        <w:ind w:right="0"/>
        <w:jc w:val="center"/>
      </w:pPr>
      <w:r>
        <w:rPr>
          <w:sz w:val="24"/>
          <w:szCs w:val="24"/>
        </w:rPr>
        <w:t>РОСТОВСКАЯ ОБЛАСТЬ</w:t>
      </w:r>
    </w:p>
    <w:p w:rsidR="00BA5B00" w:rsidRDefault="00BA5B00" w:rsidP="00DE33B0">
      <w:pPr>
        <w:pStyle w:val="western"/>
        <w:spacing w:before="278" w:beforeAutospacing="0"/>
        <w:ind w:right="0"/>
        <w:jc w:val="center"/>
      </w:pPr>
      <w:r>
        <w:rPr>
          <w:sz w:val="24"/>
          <w:szCs w:val="24"/>
        </w:rPr>
        <w:t>ПЕСЧАНОКОПСКИЙ РАЙОН</w:t>
      </w:r>
    </w:p>
    <w:p w:rsidR="00BA5B00" w:rsidRPr="00AF143F" w:rsidRDefault="00BA5B00" w:rsidP="00DE33B0">
      <w:pPr>
        <w:pStyle w:val="western"/>
        <w:spacing w:before="278" w:beforeAutospacing="0"/>
        <w:ind w:right="0"/>
        <w:jc w:val="center"/>
        <w:rPr>
          <w:spacing w:val="-20"/>
        </w:rPr>
      </w:pPr>
      <w:r w:rsidRPr="00AF143F">
        <w:rPr>
          <w:spacing w:val="-20"/>
          <w:sz w:val="24"/>
          <w:szCs w:val="24"/>
        </w:rPr>
        <w:t>МУНИЦИПАЛЬНОЕ ОБРАЗОВАНИЕ</w:t>
      </w:r>
    </w:p>
    <w:p w:rsidR="00BA5B00" w:rsidRPr="00AF143F" w:rsidRDefault="00BA5B00" w:rsidP="00DE33B0">
      <w:pPr>
        <w:pStyle w:val="western"/>
        <w:spacing w:before="278" w:beforeAutospacing="0"/>
        <w:ind w:right="0"/>
        <w:jc w:val="center"/>
        <w:rPr>
          <w:spacing w:val="-20"/>
        </w:rPr>
      </w:pPr>
      <w:r w:rsidRPr="00AF143F">
        <w:rPr>
          <w:spacing w:val="-20"/>
          <w:sz w:val="24"/>
          <w:szCs w:val="24"/>
        </w:rPr>
        <w:t>«ПОЛИВЯНСКОЕ СЕЛЬСКОЕ ПОСЕЛЕНИЕ»</w:t>
      </w:r>
    </w:p>
    <w:p w:rsidR="00BA5B00" w:rsidRPr="00AF143F" w:rsidRDefault="00BA5B00" w:rsidP="00DE33B0">
      <w:pPr>
        <w:pStyle w:val="western"/>
        <w:spacing w:before="278" w:beforeAutospacing="0"/>
        <w:ind w:right="0"/>
        <w:jc w:val="center"/>
        <w:rPr>
          <w:spacing w:val="-20"/>
        </w:rPr>
      </w:pPr>
      <w:r w:rsidRPr="00AF143F">
        <w:rPr>
          <w:spacing w:val="-20"/>
          <w:sz w:val="24"/>
          <w:szCs w:val="24"/>
        </w:rPr>
        <w:t>СОБРАНИЕ ДЕПУТАТОВ ПОЛИВЯНСКОГО СЕЛЬСКОГО ПОСЕЛЕНИЯ</w:t>
      </w:r>
    </w:p>
    <w:p w:rsidR="00BA5B00" w:rsidRPr="00AF143F" w:rsidRDefault="00BA5B00" w:rsidP="00222795">
      <w:pPr>
        <w:pStyle w:val="western"/>
        <w:spacing w:before="278" w:beforeAutospacing="0"/>
        <w:ind w:right="0"/>
        <w:rPr>
          <w:spacing w:val="-20"/>
        </w:rPr>
      </w:pPr>
      <w:r w:rsidRPr="00AF143F">
        <w:rPr>
          <w:spacing w:val="-20"/>
          <w:sz w:val="24"/>
          <w:szCs w:val="24"/>
        </w:rPr>
        <w:t xml:space="preserve">                                                                         </w:t>
      </w:r>
      <w:r>
        <w:rPr>
          <w:spacing w:val="-20"/>
          <w:sz w:val="24"/>
          <w:szCs w:val="24"/>
        </w:rPr>
        <w:t xml:space="preserve">                                               </w:t>
      </w:r>
      <w:r w:rsidRPr="00AF143F">
        <w:rPr>
          <w:spacing w:val="-20"/>
          <w:sz w:val="24"/>
          <w:szCs w:val="24"/>
        </w:rPr>
        <w:t xml:space="preserve"> РЕШЕНИЕ</w:t>
      </w:r>
    </w:p>
    <w:p w:rsidR="00BA5B00" w:rsidRPr="00AF143F" w:rsidRDefault="00BA5B00" w:rsidP="00DE33B0">
      <w:pPr>
        <w:pStyle w:val="western"/>
        <w:spacing w:after="284"/>
        <w:ind w:right="0"/>
        <w:jc w:val="center"/>
        <w:rPr>
          <w:spacing w:val="-20"/>
          <w:sz w:val="24"/>
          <w:szCs w:val="24"/>
        </w:rPr>
      </w:pPr>
      <w:r w:rsidRPr="00AF143F">
        <w:rPr>
          <w:spacing w:val="-20"/>
          <w:sz w:val="24"/>
          <w:szCs w:val="24"/>
        </w:rPr>
        <w:t>«О принятии Устава муниципального образования</w:t>
      </w:r>
    </w:p>
    <w:p w:rsidR="00BA5B00" w:rsidRPr="00AF143F" w:rsidRDefault="00BA5B00" w:rsidP="00DE33B0">
      <w:pPr>
        <w:pStyle w:val="western"/>
        <w:spacing w:after="284"/>
        <w:ind w:right="0"/>
        <w:jc w:val="center"/>
        <w:rPr>
          <w:spacing w:val="-20"/>
          <w:sz w:val="24"/>
          <w:szCs w:val="24"/>
        </w:rPr>
      </w:pPr>
      <w:r w:rsidRPr="00AF143F">
        <w:rPr>
          <w:spacing w:val="-20"/>
          <w:sz w:val="24"/>
          <w:szCs w:val="24"/>
        </w:rPr>
        <w:t>«Поливянское сельское поселение»</w:t>
      </w:r>
    </w:p>
    <w:p w:rsidR="00BA5B00" w:rsidRPr="00AF143F" w:rsidRDefault="00BA5B00" w:rsidP="00DE33B0">
      <w:pPr>
        <w:pStyle w:val="western"/>
        <w:spacing w:after="284" w:line="276" w:lineRule="auto"/>
        <w:rPr>
          <w:sz w:val="24"/>
          <w:szCs w:val="24"/>
        </w:rPr>
      </w:pPr>
      <w:r w:rsidRPr="00AF143F">
        <w:rPr>
          <w:sz w:val="24"/>
          <w:szCs w:val="24"/>
        </w:rPr>
        <w:t>Принято</w:t>
      </w:r>
    </w:p>
    <w:p w:rsidR="00BA5B00" w:rsidRPr="00AF143F" w:rsidRDefault="00BA5B00" w:rsidP="00DE33B0">
      <w:pPr>
        <w:pStyle w:val="western"/>
        <w:spacing w:after="284" w:line="276" w:lineRule="auto"/>
        <w:ind w:right="45"/>
        <w:rPr>
          <w:sz w:val="24"/>
          <w:szCs w:val="24"/>
        </w:rPr>
      </w:pPr>
      <w:r w:rsidRPr="00AF143F">
        <w:rPr>
          <w:sz w:val="24"/>
          <w:szCs w:val="24"/>
        </w:rPr>
        <w:t xml:space="preserve">Собранием депутатов                                                                      </w:t>
      </w:r>
      <w:r>
        <w:rPr>
          <w:sz w:val="24"/>
          <w:szCs w:val="24"/>
        </w:rPr>
        <w:t>24</w:t>
      </w:r>
      <w:r w:rsidRPr="00AF143F">
        <w:rPr>
          <w:sz w:val="24"/>
          <w:szCs w:val="24"/>
        </w:rPr>
        <w:t xml:space="preserve"> </w:t>
      </w:r>
      <w:r>
        <w:rPr>
          <w:sz w:val="24"/>
          <w:szCs w:val="24"/>
        </w:rPr>
        <w:t xml:space="preserve">марта </w:t>
      </w:r>
      <w:r w:rsidRPr="00AF143F">
        <w:rPr>
          <w:sz w:val="24"/>
          <w:szCs w:val="24"/>
        </w:rPr>
        <w:t xml:space="preserve"> 20</w:t>
      </w:r>
      <w:r>
        <w:rPr>
          <w:sz w:val="24"/>
          <w:szCs w:val="24"/>
        </w:rPr>
        <w:t>20</w:t>
      </w:r>
      <w:r w:rsidRPr="00AF143F">
        <w:rPr>
          <w:sz w:val="24"/>
          <w:szCs w:val="24"/>
        </w:rPr>
        <w:t xml:space="preserve"> года</w:t>
      </w:r>
    </w:p>
    <w:p w:rsidR="00BA5B00" w:rsidRPr="00AF143F" w:rsidRDefault="00BA5B00" w:rsidP="00DE33B0">
      <w:pPr>
        <w:pStyle w:val="western"/>
        <w:spacing w:after="284" w:line="276" w:lineRule="auto"/>
        <w:ind w:right="0" w:firstLine="709"/>
        <w:rPr>
          <w:sz w:val="24"/>
          <w:szCs w:val="24"/>
        </w:rPr>
      </w:pPr>
      <w:r w:rsidRPr="00AF143F">
        <w:rPr>
          <w:sz w:val="24"/>
          <w:szCs w:val="24"/>
        </w:rPr>
        <w:t>В целях приведения Устава муниципального образования «Поливянское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Pr>
          <w:sz w:val="24"/>
          <w:szCs w:val="24"/>
        </w:rPr>
        <w:t>5</w:t>
      </w:r>
      <w:r w:rsidRPr="00AF143F">
        <w:rPr>
          <w:sz w:val="24"/>
          <w:szCs w:val="24"/>
        </w:rPr>
        <w:t xml:space="preserve"> Устава муниципального образования «Поливянское сельское поселение» Собрание депутатов Поливянского сельского поселения</w:t>
      </w:r>
    </w:p>
    <w:p w:rsidR="00BA5B00" w:rsidRPr="00AF143F" w:rsidRDefault="00BA5B00" w:rsidP="00D9260A">
      <w:pPr>
        <w:pStyle w:val="western"/>
        <w:spacing w:after="284" w:line="276" w:lineRule="auto"/>
        <w:jc w:val="center"/>
        <w:rPr>
          <w:sz w:val="24"/>
          <w:szCs w:val="24"/>
        </w:rPr>
      </w:pPr>
      <w:r w:rsidRPr="00AF143F">
        <w:rPr>
          <w:sz w:val="24"/>
          <w:szCs w:val="24"/>
        </w:rPr>
        <w:t xml:space="preserve">                                              РЕШИЛО:</w:t>
      </w:r>
    </w:p>
    <w:p w:rsidR="00BA5B00" w:rsidRPr="00AF143F" w:rsidRDefault="00BA5B00" w:rsidP="00AF143F">
      <w:pPr>
        <w:pStyle w:val="western"/>
        <w:ind w:right="0" w:firstLine="709"/>
        <w:rPr>
          <w:sz w:val="24"/>
          <w:szCs w:val="24"/>
        </w:rPr>
      </w:pPr>
      <w:r w:rsidRPr="00AF143F">
        <w:rPr>
          <w:sz w:val="24"/>
          <w:szCs w:val="24"/>
        </w:rPr>
        <w:t>1. Принять Устав муниципального образования «Поливянское сельское поселение».</w:t>
      </w:r>
    </w:p>
    <w:p w:rsidR="00BA5B00" w:rsidRPr="00AF143F" w:rsidRDefault="00BA5B00" w:rsidP="00AF143F">
      <w:pPr>
        <w:pStyle w:val="western"/>
        <w:ind w:right="0" w:firstLine="709"/>
        <w:rPr>
          <w:sz w:val="24"/>
          <w:szCs w:val="24"/>
        </w:rPr>
      </w:pPr>
      <w:r w:rsidRPr="00AF143F">
        <w:rPr>
          <w:sz w:val="24"/>
          <w:szCs w:val="24"/>
        </w:rPr>
        <w:t>2. Со дня вступления в силу Устава муниципального образования «Поливянское сельское поселение» признать утратившими силу:</w:t>
      </w:r>
    </w:p>
    <w:p w:rsidR="00BA5B00" w:rsidRPr="00AF143F" w:rsidRDefault="00BA5B00" w:rsidP="00AF143F">
      <w:pPr>
        <w:pStyle w:val="western"/>
        <w:ind w:right="0" w:firstLine="709"/>
        <w:rPr>
          <w:sz w:val="24"/>
          <w:szCs w:val="24"/>
        </w:rPr>
      </w:pPr>
      <w:r w:rsidRPr="00AF143F">
        <w:rPr>
          <w:sz w:val="24"/>
          <w:szCs w:val="24"/>
        </w:rPr>
        <w:t>Устав муниципального образования «Поливянское сельское поселение», принятый решением Собрания депутатов Поливя</w:t>
      </w:r>
      <w:r>
        <w:rPr>
          <w:sz w:val="24"/>
          <w:szCs w:val="24"/>
        </w:rPr>
        <w:t>нского сельского поселения от 08.04.2019</w:t>
      </w:r>
      <w:r w:rsidRPr="00AF143F">
        <w:rPr>
          <w:sz w:val="24"/>
          <w:szCs w:val="24"/>
        </w:rPr>
        <w:t xml:space="preserve"> г № </w:t>
      </w:r>
      <w:r>
        <w:rPr>
          <w:sz w:val="24"/>
          <w:szCs w:val="24"/>
        </w:rPr>
        <w:t>93 «О принятии Устава муниципального  образования  « Поливянское сельское  поселение»</w:t>
      </w:r>
    </w:p>
    <w:p w:rsidR="00BA5B00" w:rsidRPr="00AF143F" w:rsidRDefault="00BA5B00" w:rsidP="00AF143F">
      <w:pPr>
        <w:pStyle w:val="western"/>
        <w:ind w:right="0"/>
        <w:rPr>
          <w:sz w:val="24"/>
          <w:szCs w:val="24"/>
        </w:rPr>
      </w:pPr>
      <w:r w:rsidRPr="00AF143F">
        <w:rPr>
          <w:sz w:val="24"/>
          <w:szCs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«Поливянское сельское поселение».</w:t>
      </w:r>
    </w:p>
    <w:p w:rsidR="00BA5B00" w:rsidRPr="00AF143F" w:rsidRDefault="00BA5B00" w:rsidP="00AF143F">
      <w:pPr>
        <w:pStyle w:val="western"/>
        <w:spacing w:after="284"/>
        <w:ind w:right="108"/>
        <w:rPr>
          <w:sz w:val="24"/>
          <w:szCs w:val="24"/>
        </w:rPr>
      </w:pPr>
      <w:r w:rsidRPr="00AF143F">
        <w:rPr>
          <w:sz w:val="24"/>
          <w:szCs w:val="24"/>
        </w:rPr>
        <w:t xml:space="preserve">Председатель Собрания депутатов – </w:t>
      </w:r>
    </w:p>
    <w:p w:rsidR="00BA5B00" w:rsidRPr="00AF143F" w:rsidRDefault="00BA5B00" w:rsidP="00AF143F">
      <w:pPr>
        <w:pStyle w:val="western"/>
        <w:spacing w:after="284" w:line="276" w:lineRule="auto"/>
        <w:ind w:right="108"/>
        <w:rPr>
          <w:sz w:val="24"/>
          <w:szCs w:val="24"/>
        </w:rPr>
      </w:pPr>
      <w:r w:rsidRPr="00AF143F">
        <w:rPr>
          <w:sz w:val="24"/>
          <w:szCs w:val="24"/>
        </w:rPr>
        <w:t>Глава Поливянского сельского поселения                       А.В. Балык</w:t>
      </w:r>
    </w:p>
    <w:p w:rsidR="00BA5B00" w:rsidRPr="00AF143F" w:rsidRDefault="00BA5B00" w:rsidP="00DE33B0">
      <w:pPr>
        <w:pStyle w:val="western"/>
        <w:spacing w:after="284" w:line="276" w:lineRule="auto"/>
        <w:rPr>
          <w:sz w:val="24"/>
          <w:szCs w:val="24"/>
        </w:rPr>
      </w:pPr>
      <w:r w:rsidRPr="00AF143F">
        <w:rPr>
          <w:sz w:val="24"/>
          <w:szCs w:val="24"/>
        </w:rPr>
        <w:t xml:space="preserve">село Поливянка </w:t>
      </w:r>
    </w:p>
    <w:p w:rsidR="00BA5B00" w:rsidRPr="00AF143F" w:rsidRDefault="00BA5B00" w:rsidP="00AF143F">
      <w:pPr>
        <w:pStyle w:val="western"/>
        <w:spacing w:after="284" w:line="276" w:lineRule="auto"/>
        <w:rPr>
          <w:sz w:val="24"/>
          <w:szCs w:val="24"/>
        </w:rPr>
      </w:pPr>
      <w:r w:rsidRPr="00AF143F">
        <w:rPr>
          <w:sz w:val="24"/>
          <w:szCs w:val="24"/>
        </w:rPr>
        <w:t>№</w:t>
      </w:r>
      <w:r>
        <w:rPr>
          <w:sz w:val="24"/>
          <w:szCs w:val="24"/>
        </w:rPr>
        <w:t>117</w:t>
      </w:r>
      <w:r w:rsidRPr="00AF143F">
        <w:rPr>
          <w:sz w:val="24"/>
          <w:szCs w:val="24"/>
        </w:rPr>
        <w:t xml:space="preserve">       от  </w:t>
      </w:r>
      <w:r>
        <w:rPr>
          <w:sz w:val="24"/>
          <w:szCs w:val="24"/>
        </w:rPr>
        <w:t>24.03</w:t>
      </w:r>
      <w:r w:rsidRPr="00AF143F">
        <w:rPr>
          <w:sz w:val="24"/>
          <w:szCs w:val="24"/>
        </w:rPr>
        <w:t>.20</w:t>
      </w:r>
      <w:r>
        <w:rPr>
          <w:sz w:val="24"/>
          <w:szCs w:val="24"/>
        </w:rPr>
        <w:t>20 г.</w:t>
      </w:r>
      <w:r w:rsidRPr="00AF143F">
        <w:rPr>
          <w:sz w:val="24"/>
          <w:szCs w:val="24"/>
        </w:rPr>
        <w:t xml:space="preserve"> </w:t>
      </w:r>
    </w:p>
    <w:p w:rsidR="00BA5B00" w:rsidRPr="006F71BA" w:rsidRDefault="00BA5B00" w:rsidP="002F3585">
      <w:pPr>
        <w:spacing w:after="0" w:line="240" w:lineRule="atLeast"/>
        <w:ind w:firstLine="709"/>
        <w:jc w:val="right"/>
        <w:rPr>
          <w:rFonts w:ascii="Times New Roman" w:hAnsi="Times New Roman"/>
          <w:bCs/>
        </w:rPr>
      </w:pPr>
    </w:p>
    <w:p w:rsidR="00BA5B00" w:rsidRPr="006F71BA" w:rsidRDefault="00BA5B00" w:rsidP="002F3585">
      <w:pPr>
        <w:spacing w:after="0" w:line="240" w:lineRule="atLeast"/>
        <w:ind w:firstLine="709"/>
        <w:jc w:val="right"/>
        <w:rPr>
          <w:rFonts w:ascii="Times New Roman" w:hAnsi="Times New Roman"/>
          <w:bCs/>
        </w:rPr>
      </w:pP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Принят решением Собрания депутатов</w:t>
      </w: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Поливянского  сельского поселения</w:t>
      </w: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от «</w:t>
      </w:r>
      <w:r>
        <w:rPr>
          <w:rFonts w:ascii="Times New Roman" w:hAnsi="Times New Roman"/>
          <w:bCs/>
        </w:rPr>
        <w:t>24</w:t>
      </w:r>
      <w:r w:rsidRPr="006F71BA">
        <w:rPr>
          <w:rFonts w:ascii="Times New Roman" w:hAnsi="Times New Roman"/>
          <w:bCs/>
        </w:rPr>
        <w:t xml:space="preserve">» </w:t>
      </w:r>
      <w:r>
        <w:rPr>
          <w:rFonts w:ascii="Times New Roman" w:hAnsi="Times New Roman"/>
          <w:bCs/>
        </w:rPr>
        <w:t xml:space="preserve">марта </w:t>
      </w:r>
      <w:r w:rsidRPr="006F71BA">
        <w:rPr>
          <w:rFonts w:ascii="Times New Roman" w:hAnsi="Times New Roman"/>
          <w:bCs/>
        </w:rPr>
        <w:t xml:space="preserve"> </w:t>
      </w:r>
      <w:smartTag w:uri="urn:schemas-microsoft-com:office:smarttags" w:element="metricconverter">
        <w:smartTagPr>
          <w:attr w:name="ProductID" w:val="2020 г"/>
        </w:smartTagPr>
        <w:r w:rsidRPr="006F71BA">
          <w:rPr>
            <w:rFonts w:ascii="Times New Roman" w:hAnsi="Times New Roman"/>
            <w:bCs/>
          </w:rPr>
          <w:t>20</w:t>
        </w:r>
        <w:r>
          <w:rPr>
            <w:rFonts w:ascii="Times New Roman" w:hAnsi="Times New Roman"/>
            <w:bCs/>
          </w:rPr>
          <w:t>20</w:t>
        </w:r>
        <w:r w:rsidRPr="006F71BA">
          <w:rPr>
            <w:rFonts w:ascii="Times New Roman" w:hAnsi="Times New Roman"/>
            <w:bCs/>
          </w:rPr>
          <w:t xml:space="preserve"> г</w:t>
        </w:r>
      </w:smartTag>
      <w:r w:rsidRPr="006F71BA">
        <w:rPr>
          <w:rFonts w:ascii="Times New Roman" w:hAnsi="Times New Roman"/>
          <w:bCs/>
        </w:rPr>
        <w:t xml:space="preserve">. № </w:t>
      </w:r>
      <w:r>
        <w:rPr>
          <w:rFonts w:ascii="Times New Roman" w:hAnsi="Times New Roman"/>
          <w:bCs/>
        </w:rPr>
        <w:t>117</w:t>
      </w:r>
    </w:p>
    <w:p w:rsidR="00BA5B00" w:rsidRPr="006F71BA" w:rsidRDefault="00BA5B00" w:rsidP="002F3585">
      <w:pPr>
        <w:spacing w:after="0" w:line="240" w:lineRule="atLeast"/>
        <w:ind w:firstLine="709"/>
        <w:jc w:val="right"/>
        <w:rPr>
          <w:rFonts w:ascii="Times New Roman" w:hAnsi="Times New Roman"/>
          <w:bCs/>
        </w:rPr>
      </w:pP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Председатель Собрания депутатов –</w:t>
      </w: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глава Поливянского сельского поселения</w:t>
      </w:r>
    </w:p>
    <w:p w:rsidR="00BA5B00" w:rsidRPr="006F71BA" w:rsidRDefault="00BA5B00" w:rsidP="002F3585">
      <w:pPr>
        <w:spacing w:after="0" w:line="240" w:lineRule="atLeast"/>
        <w:ind w:firstLine="709"/>
        <w:jc w:val="right"/>
        <w:rPr>
          <w:rFonts w:ascii="Times New Roman" w:hAnsi="Times New Roman"/>
          <w:bCs/>
        </w:rPr>
      </w:pPr>
      <w:r w:rsidRPr="006F71BA">
        <w:rPr>
          <w:rFonts w:ascii="Times New Roman" w:hAnsi="Times New Roman"/>
          <w:bCs/>
        </w:rPr>
        <w:t>______________ А.В. Балык</w:t>
      </w: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rPr>
          <w:rFonts w:ascii="Times New Roman" w:hAnsi="Times New Roman"/>
          <w:bCs/>
        </w:rPr>
      </w:pPr>
    </w:p>
    <w:p w:rsidR="00BA5B00" w:rsidRPr="006F71BA" w:rsidRDefault="00BA5B00" w:rsidP="002F3585">
      <w:pPr>
        <w:spacing w:after="0" w:line="240" w:lineRule="atLeast"/>
        <w:jc w:val="center"/>
        <w:rPr>
          <w:rFonts w:ascii="Times New Roman" w:hAnsi="Times New Roman"/>
          <w:b/>
          <w:bCs/>
        </w:rPr>
      </w:pPr>
      <w:r w:rsidRPr="006F71BA">
        <w:rPr>
          <w:rFonts w:ascii="Times New Roman" w:hAnsi="Times New Roman"/>
          <w:b/>
          <w:bCs/>
        </w:rPr>
        <w:t>УСТАВ</w:t>
      </w:r>
    </w:p>
    <w:p w:rsidR="00BA5B00" w:rsidRPr="006F71BA" w:rsidRDefault="00BA5B00" w:rsidP="002F3585">
      <w:pPr>
        <w:spacing w:after="0" w:line="240" w:lineRule="atLeast"/>
        <w:jc w:val="center"/>
        <w:rPr>
          <w:rFonts w:ascii="Times New Roman" w:hAnsi="Times New Roman"/>
          <w:b/>
          <w:bCs/>
        </w:rPr>
      </w:pPr>
      <w:r w:rsidRPr="006F71BA">
        <w:rPr>
          <w:rFonts w:ascii="Times New Roman" w:hAnsi="Times New Roman"/>
          <w:b/>
          <w:bCs/>
        </w:rPr>
        <w:t>муниципального образования</w:t>
      </w:r>
      <w:r w:rsidRPr="006F71BA">
        <w:rPr>
          <w:rFonts w:ascii="Times New Roman" w:hAnsi="Times New Roman"/>
          <w:b/>
          <w:bCs/>
        </w:rPr>
        <w:br/>
        <w:t>«Поливянское сельское поселение»</w:t>
      </w:r>
    </w:p>
    <w:p w:rsidR="00BA5B00" w:rsidRPr="006F71BA" w:rsidRDefault="00BA5B00" w:rsidP="002F3585">
      <w:pPr>
        <w:spacing w:after="0" w:line="240" w:lineRule="atLeast"/>
        <w:ind w:firstLine="709"/>
        <w:rPr>
          <w:rFonts w:ascii="Times New Roman" w:hAnsi="Times New Roman"/>
          <w:b/>
          <w:bCs/>
        </w:rPr>
      </w:pPr>
    </w:p>
    <w:p w:rsidR="00BA5B00" w:rsidRPr="006F71BA" w:rsidRDefault="00BA5B00" w:rsidP="002F3585">
      <w:pPr>
        <w:spacing w:after="0" w:line="240" w:lineRule="atLeast"/>
        <w:ind w:firstLine="709"/>
        <w:rPr>
          <w:rFonts w:ascii="Times New Roman" w:hAnsi="Times New Roman"/>
          <w:b/>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rPr>
          <w:rFonts w:ascii="Times New Roman" w:hAnsi="Times New Roman"/>
          <w:bCs/>
        </w:rPr>
      </w:pPr>
    </w:p>
    <w:p w:rsidR="00BA5B00" w:rsidRPr="006F71BA"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r w:rsidRPr="006F71BA">
        <w:rPr>
          <w:rFonts w:ascii="Times New Roman" w:hAnsi="Times New Roman"/>
          <w:bCs/>
        </w:rPr>
        <w:t>С. Поливянка</w:t>
      </w: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Default="00BA5B00" w:rsidP="002F3585">
      <w:pPr>
        <w:spacing w:after="0" w:line="240" w:lineRule="atLeast"/>
        <w:ind w:firstLine="709"/>
        <w:jc w:val="center"/>
        <w:rPr>
          <w:rFonts w:ascii="Times New Roman" w:hAnsi="Times New Roman"/>
          <w:bCs/>
        </w:rPr>
      </w:pPr>
    </w:p>
    <w:p w:rsidR="00BA5B00" w:rsidRPr="006F71BA" w:rsidRDefault="00BA5B00" w:rsidP="002F3585">
      <w:pPr>
        <w:spacing w:after="0" w:line="240" w:lineRule="atLeast"/>
        <w:ind w:firstLine="709"/>
        <w:jc w:val="center"/>
        <w:rPr>
          <w:rFonts w:ascii="Times New Roman" w:hAnsi="Times New Roman"/>
          <w:bCs/>
        </w:rPr>
      </w:pPr>
    </w:p>
    <w:p w:rsidR="00BA5B00" w:rsidRPr="006F71BA" w:rsidRDefault="00BA5B00" w:rsidP="002F3585">
      <w:pPr>
        <w:spacing w:after="0" w:line="240" w:lineRule="auto"/>
        <w:rPr>
          <w:rFonts w:ascii="Times New Roman" w:hAnsi="Times New Roman"/>
          <w:bCs/>
        </w:rPr>
      </w:pP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1. Общие положения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1. Статус и границы муниципального образования «Поливянское сельское поселение»</w:t>
      </w:r>
    </w:p>
    <w:p w:rsidR="00BA5B00" w:rsidRPr="006F71BA" w:rsidRDefault="00BA5B00" w:rsidP="002F3585">
      <w:pPr>
        <w:pStyle w:val="western"/>
        <w:spacing w:before="278" w:beforeAutospacing="0"/>
        <w:ind w:right="0"/>
        <w:rPr>
          <w:sz w:val="22"/>
          <w:szCs w:val="22"/>
        </w:rPr>
      </w:pPr>
      <w:r w:rsidRPr="006F71BA">
        <w:rPr>
          <w:sz w:val="22"/>
          <w:szCs w:val="22"/>
        </w:rPr>
        <w:t xml:space="preserve">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w:t>
      </w:r>
      <w:r w:rsidRPr="006F71BA">
        <w:rPr>
          <w:color w:val="000000"/>
          <w:sz w:val="22"/>
          <w:szCs w:val="22"/>
        </w:rPr>
        <w:t xml:space="preserve">от 27.09.2004 г №147-ЗС </w:t>
      </w:r>
      <w:r w:rsidRPr="006F71BA">
        <w:rPr>
          <w:sz w:val="22"/>
          <w:szCs w:val="22"/>
        </w:rPr>
        <w:t>«Об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BA5B00" w:rsidRPr="006F71BA" w:rsidRDefault="00BA5B00" w:rsidP="002F3585">
      <w:pPr>
        <w:pStyle w:val="western"/>
        <w:spacing w:before="278" w:beforeAutospacing="0"/>
        <w:ind w:right="0"/>
        <w:rPr>
          <w:sz w:val="22"/>
          <w:szCs w:val="22"/>
        </w:rPr>
      </w:pPr>
      <w:r w:rsidRPr="006F71BA">
        <w:rPr>
          <w:sz w:val="22"/>
          <w:szCs w:val="22"/>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BA5B00" w:rsidRPr="006F71BA" w:rsidRDefault="00BA5B00" w:rsidP="002F3585">
      <w:pPr>
        <w:pStyle w:val="western"/>
        <w:spacing w:before="278" w:beforeAutospacing="0"/>
        <w:ind w:right="0"/>
        <w:rPr>
          <w:sz w:val="22"/>
          <w:szCs w:val="22"/>
        </w:rPr>
      </w:pPr>
      <w:r w:rsidRPr="006F71BA">
        <w:rPr>
          <w:iCs/>
          <w:sz w:val="22"/>
          <w:szCs w:val="22"/>
        </w:rPr>
        <w:t>3. В состав Поливянского сельского поселения входят следующие населенные пункты:</w:t>
      </w:r>
    </w:p>
    <w:p w:rsidR="00BA5B00" w:rsidRPr="006F71BA" w:rsidRDefault="00BA5B00" w:rsidP="002F3585">
      <w:pPr>
        <w:pStyle w:val="western"/>
        <w:spacing w:before="278" w:beforeAutospacing="0"/>
        <w:ind w:right="0"/>
        <w:rPr>
          <w:sz w:val="22"/>
          <w:szCs w:val="22"/>
        </w:rPr>
      </w:pPr>
      <w:r w:rsidRPr="006F71BA">
        <w:rPr>
          <w:iCs/>
          <w:sz w:val="22"/>
          <w:szCs w:val="22"/>
        </w:rPr>
        <w:t>1) село Поливянка – административный центр;</w:t>
      </w:r>
    </w:p>
    <w:p w:rsidR="00BA5B00" w:rsidRPr="006F71BA" w:rsidRDefault="00BA5B00" w:rsidP="002F3585">
      <w:pPr>
        <w:pStyle w:val="western"/>
        <w:spacing w:before="278" w:beforeAutospacing="0"/>
        <w:ind w:right="0"/>
        <w:rPr>
          <w:sz w:val="22"/>
          <w:szCs w:val="22"/>
        </w:rPr>
      </w:pPr>
      <w:r w:rsidRPr="006F71BA">
        <w:rPr>
          <w:iCs/>
          <w:sz w:val="22"/>
          <w:szCs w:val="22"/>
        </w:rPr>
        <w:t>2) село Николаевка;</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 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A5B00" w:rsidRPr="006F71BA" w:rsidRDefault="00BA5B00" w:rsidP="002F3585">
      <w:pPr>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A5B00" w:rsidRPr="006F71BA" w:rsidRDefault="00BA5B00" w:rsidP="002F3585">
      <w:pPr>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BA5B00" w:rsidRPr="006F71BA" w:rsidRDefault="00BA5B00" w:rsidP="002F3585">
      <w:pPr>
        <w:spacing w:after="0" w:line="240" w:lineRule="atLeast"/>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 Вопросы местного значения Поливянского сельского поселения</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pStyle w:val="ListParagraph"/>
        <w:numPr>
          <w:ilvl w:val="0"/>
          <w:numId w:val="12"/>
        </w:numPr>
        <w:spacing w:after="0" w:line="240" w:lineRule="atLeast"/>
        <w:ind w:left="0" w:firstLine="709"/>
        <w:jc w:val="both"/>
        <w:rPr>
          <w:rFonts w:ascii="Times New Roman" w:hAnsi="Times New Roman"/>
        </w:rPr>
      </w:pPr>
      <w:r w:rsidRPr="006F71BA">
        <w:rPr>
          <w:rFonts w:ascii="Times New Roman" w:hAnsi="Times New Roman"/>
        </w:rPr>
        <w:t>К вопросам местного значения Поливянского сельского поселения относятся: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установление, изменение и отмена местных налогов и сборов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владение, пользование и распоряжение имуществом, находящимся в муниципальной собственности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 xml:space="preserve">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71BA">
        <w:rPr>
          <w:rFonts w:ascii="Times New Roman" w:hAnsi="Times New Roman"/>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71BA">
        <w:rPr>
          <w:rFonts w:ascii="Times New Roman" w:hAnsi="Times New Roman"/>
          <w:vertAlign w:val="superscript"/>
        </w:rPr>
        <w:t>1</w:t>
      </w:r>
      <w:r w:rsidRPr="006F71BA">
        <w:rPr>
          <w:rFonts w:ascii="Times New Roman" w:hAnsi="Times New Roman"/>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участие в предупреждении и ликвидации последствий чрезвычайных ситуаций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обеспечение первичных мер пожарной безопасности в границах населенных пунктов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создание условий для организации досуга и обеспечения жителей Поливянского сельского поселения услугами организаций культуры;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16) формирование архивных фондов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strike/>
        </w:rPr>
      </w:pPr>
      <w:r w:rsidRPr="006F71BA">
        <w:rPr>
          <w:rFonts w:ascii="Times New Roman" w:hAnsi="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A5B00" w:rsidRPr="006F71BA" w:rsidRDefault="00BA5B00" w:rsidP="002F3585">
      <w:pPr>
        <w:spacing w:after="0" w:line="240" w:lineRule="atLeast"/>
        <w:ind w:firstLine="709"/>
        <w:jc w:val="both"/>
        <w:rPr>
          <w:rFonts w:ascii="Times New Roman" w:hAnsi="Times New Roman"/>
        </w:rPr>
      </w:pPr>
      <w:bookmarkStart w:id="4" w:name="OLE_LINK17"/>
      <w:bookmarkStart w:id="5" w:name="OLE_LINK18"/>
      <w:r w:rsidRPr="006F71BA">
        <w:rPr>
          <w:rFonts w:ascii="Times New Roman" w:hAnsi="Times New Roman"/>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21) организация ритуальных услуг и содержание мест захоронения;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22) осуществление мероприятий по обеспечению безопасности людей на водных объектах, охране их жизни и здоровья;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23)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24) содействие в развитии сельскохозяйственного производства, создание условий для развития малого и среднего предпринимательства;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25) организация и осуществление мероприятий по работе с детьми и молодежью в Поливянском сельском поселении;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27) осуществление муниципального лесного контроля;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29) оказание поддержки социально ориентированным некоммерческим организациям в пределах полномочий, установленных статьями 31</w:t>
      </w:r>
      <w:r w:rsidRPr="006F71BA">
        <w:rPr>
          <w:rFonts w:ascii="Times New Roman" w:hAnsi="Times New Roman"/>
          <w:vertAlign w:val="superscript"/>
        </w:rPr>
        <w:t>1</w:t>
      </w:r>
      <w:r w:rsidRPr="006F71BA">
        <w:rPr>
          <w:rFonts w:ascii="Times New Roman" w:hAnsi="Times New Roman"/>
        </w:rPr>
        <w:t>, 31</w:t>
      </w:r>
      <w:r w:rsidRPr="006F71BA">
        <w:rPr>
          <w:rFonts w:ascii="Times New Roman" w:hAnsi="Times New Roman"/>
          <w:vertAlign w:val="superscript"/>
        </w:rPr>
        <w:t xml:space="preserve">3 </w:t>
      </w:r>
      <w:r w:rsidRPr="006F71BA">
        <w:rPr>
          <w:rFonts w:ascii="Times New Roman" w:hAnsi="Times New Roman"/>
        </w:rPr>
        <w:t>Федерального закона от 12 января 1996 года № 7-ФЗ «О некоммерческих организациях»;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30)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31)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32) осуществление мер по противодействию коррупции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33) участие в соответствии с Федеральным законом от 24 июля 2007 года</w:t>
      </w:r>
      <w:r w:rsidRPr="006F71BA">
        <w:rPr>
          <w:rFonts w:ascii="Times New Roman" w:hAnsi="Times New Roman"/>
        </w:rPr>
        <w:br/>
        <w:t>№ 221-ФЗ «О кадастровой деятельности» в выполнении комплексных кадастровых работ.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w:t>
      </w:r>
      <w:r>
        <w:rPr>
          <w:rFonts w:ascii="Times New Roman" w:hAnsi="Times New Roman"/>
        </w:rPr>
        <w:t xml:space="preserve"> </w:t>
      </w:r>
      <w:r w:rsidRPr="006F71BA">
        <w:rPr>
          <w:rFonts w:ascii="Times New Roman" w:hAnsi="Times New Roman"/>
        </w:rPr>
        <w:t>района о передаче органам местного самоуправления Песчанокопского</w:t>
      </w:r>
      <w:r>
        <w:rPr>
          <w:rFonts w:ascii="Times New Roman" w:hAnsi="Times New Roman"/>
        </w:rPr>
        <w:t xml:space="preserve"> </w:t>
      </w:r>
      <w:r w:rsidRPr="006F71BA">
        <w:rPr>
          <w:rFonts w:ascii="Times New Roman" w:hAnsi="Times New Roman"/>
        </w:rPr>
        <w:t>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BA5B00" w:rsidRPr="006F71BA" w:rsidRDefault="00BA5B00" w:rsidP="002F3585">
      <w:pPr>
        <w:autoSpaceDE w:val="0"/>
        <w:autoSpaceDN w:val="0"/>
        <w:adjustRightInd w:val="0"/>
        <w:spacing w:after="0" w:line="240" w:lineRule="auto"/>
        <w:ind w:firstLine="708"/>
        <w:jc w:val="both"/>
        <w:rPr>
          <w:rFonts w:ascii="Times New Roman" w:hAnsi="Times New Roman"/>
          <w:bCs/>
        </w:rPr>
      </w:pPr>
      <w:r w:rsidRPr="006F71BA">
        <w:rPr>
          <w:rFonts w:ascii="Times New Roman" w:hAnsi="Times New Roman"/>
        </w:rPr>
        <w:t xml:space="preserve">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w:t>
      </w:r>
      <w:r w:rsidRPr="006F71BA">
        <w:rPr>
          <w:rFonts w:ascii="Times New Roman" w:hAnsi="Times New Roman"/>
          <w:bCs/>
        </w:rPr>
        <w:t>(очередной финансовый год и плановый период).</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BA5B00" w:rsidRPr="006F71BA" w:rsidRDefault="00BA5B00" w:rsidP="002F3585">
      <w:pPr>
        <w:spacing w:after="0" w:line="240" w:lineRule="atLeast"/>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Органы местного самоуправления Поливянского сельского поселения имеют право на: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создание музеев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совершение нотариальных действий, предусмотренных законодательством, в случае отсутствия в Поливянском сельском поселении нотариуса;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участие в осуществлении деятельности по опеке и попечительству;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создание муниципальной пожарной охраны;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создание условий для развития туризма;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участие в организации и финансировании: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проведения оплачиваемых общественных работ;</w:t>
      </w:r>
    </w:p>
    <w:p w:rsidR="00BA5B00" w:rsidRPr="006F71BA" w:rsidRDefault="00BA5B00" w:rsidP="002F3585">
      <w:pPr>
        <w:spacing w:after="0" w:line="240" w:lineRule="atLeast"/>
        <w:ind w:firstLine="709"/>
        <w:jc w:val="both"/>
        <w:rPr>
          <w:rFonts w:ascii="Times New Roman" w:hAnsi="Times New Roman"/>
          <w:lang w:val="hy-AM"/>
        </w:rPr>
      </w:pPr>
      <w:r w:rsidRPr="006F71BA">
        <w:rPr>
          <w:rFonts w:ascii="Times New Roman" w:hAnsi="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ярмарок вакансий и учебных рабочих мест;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F71BA">
          <w:rPr>
            <w:rFonts w:ascii="Times New Roman" w:hAnsi="Times New Roman"/>
          </w:rPr>
          <w:t>законом</w:t>
        </w:r>
      </w:hyperlink>
      <w:r w:rsidRPr="006F71BA">
        <w:rPr>
          <w:rFonts w:ascii="Times New Roman" w:hAnsi="Times New Roman"/>
        </w:rPr>
        <w:t xml:space="preserve"> от 24.11.1995 года № 181-ФЗ «О социальной защите инвалидов в Российской Федерации»;</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13) осуществление деятельности по обращению с животными без владельцев, обитающими на территории Поливянского сельского поселения;</w:t>
      </w:r>
    </w:p>
    <w:p w:rsidR="00BA5B00" w:rsidRPr="006F71BA" w:rsidRDefault="00BA5B00" w:rsidP="002F3585">
      <w:pPr>
        <w:pStyle w:val="ConsPlusNormal"/>
        <w:ind w:firstLine="708"/>
        <w:jc w:val="both"/>
        <w:rPr>
          <w:sz w:val="22"/>
          <w:szCs w:val="22"/>
        </w:rPr>
      </w:pPr>
      <w:r w:rsidRPr="006F71BA">
        <w:rPr>
          <w:sz w:val="22"/>
          <w:szCs w:val="22"/>
        </w:rPr>
        <w:t xml:space="preserve">14) осуществление мероприятий в сфере профилактики правонарушений, предусмотренных Федеральным </w:t>
      </w:r>
      <w:hyperlink r:id="rId8" w:history="1">
        <w:r w:rsidRPr="006F71BA">
          <w:rPr>
            <w:sz w:val="22"/>
            <w:szCs w:val="22"/>
          </w:rPr>
          <w:t>законом</w:t>
        </w:r>
      </w:hyperlink>
      <w:r w:rsidRPr="006F71BA">
        <w:rPr>
          <w:sz w:val="22"/>
          <w:szCs w:val="22"/>
        </w:rPr>
        <w:t xml:space="preserve"> «Об основах системы профилактики правонарушений в Российской Федерации»;</w:t>
      </w:r>
    </w:p>
    <w:p w:rsidR="00BA5B00" w:rsidRPr="006F71BA" w:rsidRDefault="00BA5B00" w:rsidP="002F3585">
      <w:pPr>
        <w:pStyle w:val="ConsPlusNormal"/>
        <w:ind w:firstLine="708"/>
        <w:jc w:val="both"/>
        <w:rPr>
          <w:sz w:val="22"/>
          <w:szCs w:val="22"/>
        </w:rPr>
      </w:pPr>
      <w:r w:rsidRPr="006F71BA">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5B00" w:rsidRPr="006F71BA" w:rsidRDefault="00BA5B00" w:rsidP="002F3585">
      <w:pPr>
        <w:pStyle w:val="ConsPlusNormal"/>
        <w:ind w:firstLine="708"/>
        <w:jc w:val="both"/>
        <w:rPr>
          <w:sz w:val="22"/>
          <w:szCs w:val="22"/>
        </w:rPr>
      </w:pPr>
      <w:r w:rsidRPr="006F71BA">
        <w:rPr>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4. Осуществление органами местного самоуправления Поливянского сельского поселения отдельных государственных полномочий</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BA5B00" w:rsidRPr="006F71BA" w:rsidRDefault="00BA5B00" w:rsidP="002F3585">
      <w:pPr>
        <w:spacing w:after="0" w:line="240" w:lineRule="atLeast"/>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5. Официальные символы Поливянского сельского поселения</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2. Участие населения Поливянского сельского поселения в решении вопросов местного значения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6. Права граждан на осуществление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7. Понятие местного референдума и инициатива его проведения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Местный референдум может проводиться: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в противном случае - об отказе в регистрации инициативной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8. Назначение и проведение местного референдума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Голосование на местном референдуме проводится не позднее чем через 70 дней со дня принятия решения о назначении референдума.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Округ референдума включает в себя всю территорию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9. Муниципальные выборы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Муниципальные выборы назначаются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Итоги муниципальных выборов подлежат официальному опубликованию (обнародованию).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10. Голосование по отзыву депутата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rPr>
          <w:rFonts w:ascii="Times New Roman" w:hAnsi="Times New Roman"/>
        </w:rPr>
        <w:t>, голосование по вопросам изменения границ, преобразования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 Голосование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Основаниями для отзыва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w:t>
      </w:r>
      <w:r w:rsidRPr="006F71BA">
        <w:rPr>
          <w:rFonts w:ascii="Times New Roman" w:hAnsi="Times New Roman"/>
          <w:bCs/>
        </w:rPr>
        <w:t xml:space="preserve">председателем Собрания депутатов – главой Поливянского сельского поселения </w:t>
      </w:r>
      <w:r w:rsidRPr="006F71BA">
        <w:rPr>
          <w:rFonts w:ascii="Times New Roman" w:hAnsi="Times New Roman"/>
        </w:rPr>
        <w:t>своих полномочий, в случае их подтверждения в судебном порядке.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3. Депутат Собрания депутатов Поливянского сельского поселения, </w:t>
      </w: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 xml:space="preserve">не может быть отозван избирателями по основаниям, предусмотренным подпунктом 7 пункта 16 статьи 27, подпунктом 5 </w:t>
      </w:r>
      <w:r>
        <w:rPr>
          <w:rFonts w:ascii="Times New Roman" w:hAnsi="Times New Roman"/>
        </w:rPr>
        <w:t xml:space="preserve">пункта 12 статьи 36, статьями </w:t>
      </w:r>
      <w:r w:rsidRPr="00E45DC1">
        <w:rPr>
          <w:rFonts w:ascii="Times New Roman" w:hAnsi="Times New Roman"/>
          <w:color w:val="FF6600"/>
        </w:rPr>
        <w:t>65, 66</w:t>
      </w:r>
      <w:r>
        <w:rPr>
          <w:rFonts w:ascii="Times New Roman" w:hAnsi="Times New Roman"/>
        </w:rPr>
        <w:t xml:space="preserve"> </w:t>
      </w:r>
      <w:r w:rsidRPr="006F71BA">
        <w:rPr>
          <w:rFonts w:ascii="Times New Roman" w:hAnsi="Times New Roman"/>
        </w:rPr>
        <w:t>настоящего Устава.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4. С инициативой проведения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обращается в Избирательную комиссию Поливянского сельского поселения с ходатайством о регистрации инициативной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5. В ходатайстве о регистрации инициативной группы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rPr>
          <w:rFonts w:ascii="Times New Roman" w:hAnsi="Times New Roman"/>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6. При рассмотрении ходатайства инициативной группы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w:t>
      </w:r>
      <w:r w:rsidRPr="006F71BA">
        <w:rPr>
          <w:rFonts w:ascii="Times New Roman" w:hAnsi="Times New Roman"/>
          <w:bCs/>
        </w:rPr>
        <w:t xml:space="preserve">председателем Собрания депутатов – главой Поливянского сельского поселения </w:t>
      </w:r>
      <w:r w:rsidRPr="006F71BA">
        <w:rPr>
          <w:rFonts w:ascii="Times New Roman" w:hAnsi="Times New Roman"/>
        </w:rPr>
        <w:t>противоправных решений или действий (бездействия), выдвигаемых в качестве основания для отзыва.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w:t>
      </w:r>
      <w:r w:rsidRPr="006F71BA">
        <w:rPr>
          <w:rFonts w:ascii="Times New Roman" w:hAnsi="Times New Roman"/>
          <w:bCs/>
        </w:rPr>
        <w:t>председатель Собрания депутатов – глава Поливянского сельского поселения</w:t>
      </w:r>
      <w:r w:rsidRPr="006F71BA">
        <w:rPr>
          <w:rFonts w:ascii="Times New Roman" w:hAnsi="Times New Roman"/>
        </w:rPr>
        <w:t>.</w:t>
      </w:r>
    </w:p>
    <w:p w:rsidR="00BA5B00" w:rsidRPr="006F71BA" w:rsidRDefault="00BA5B00" w:rsidP="002F3585">
      <w:pPr>
        <w:autoSpaceDE w:val="0"/>
        <w:autoSpaceDN w:val="0"/>
        <w:adjustRightInd w:val="0"/>
        <w:spacing w:after="0" w:line="240" w:lineRule="atLeast"/>
        <w:ind w:firstLine="680"/>
        <w:jc w:val="both"/>
        <w:rPr>
          <w:rFonts w:ascii="Times New Roman" w:hAnsi="Times New Roman"/>
          <w:lang w:val="hy-AM" w:eastAsia="hy-AM"/>
        </w:rPr>
      </w:pPr>
      <w:r w:rsidRPr="006F71BA">
        <w:rPr>
          <w:rFonts w:ascii="Times New Roman" w:hAnsi="Times New Roman"/>
        </w:rPr>
        <w:t xml:space="preserve">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rPr>
          <w:rFonts w:ascii="Times New Roman" w:hAnsi="Times New Roman"/>
        </w:rPr>
        <w:t xml:space="preserve">,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71BA">
        <w:rPr>
          <w:rFonts w:ascii="Times New Roman" w:hAnsi="Times New Roman"/>
          <w:lang w:val="hy-AM" w:eastAsia="hy-AM"/>
        </w:rPr>
        <w:t xml:space="preserve"> а также сообщает об этом в средства массовой информации</w:t>
      </w:r>
      <w:r w:rsidRPr="006F71BA">
        <w:rPr>
          <w:rFonts w:ascii="Times New Roman" w:hAnsi="Times New Roman"/>
        </w:rPr>
        <w:t>.</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10. Депутат Собрания депутатов Поливянского сельского поселения, </w:t>
      </w: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Опубликование объяснений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производится в порядке, установленном пунктом 2 статьи </w:t>
      </w:r>
      <w:r w:rsidRPr="00E45DC1">
        <w:rPr>
          <w:rFonts w:ascii="Times New Roman" w:hAnsi="Times New Roman"/>
          <w:color w:val="FF6600"/>
        </w:rPr>
        <w:t>51</w:t>
      </w:r>
      <w:r w:rsidRPr="006F71BA">
        <w:rPr>
          <w:rFonts w:ascii="Times New Roman" w:hAnsi="Times New Roman"/>
        </w:rPr>
        <w:t xml:space="preserve"> настоящего Устава, в объеме 25 процентов от объема полосы соответствующего периодического печатного издания.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Обнародование объяснений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производится в порядке, у</w:t>
      </w:r>
      <w:r>
        <w:rPr>
          <w:rFonts w:ascii="Times New Roman" w:hAnsi="Times New Roman"/>
        </w:rPr>
        <w:t xml:space="preserve">становленном пунктом 3 статьи </w:t>
      </w:r>
      <w:r w:rsidRPr="00E45DC1">
        <w:rPr>
          <w:rFonts w:ascii="Times New Roman" w:hAnsi="Times New Roman"/>
          <w:color w:val="FF6600"/>
        </w:rPr>
        <w:t>51</w:t>
      </w:r>
      <w:r w:rsidRPr="006F71BA">
        <w:rPr>
          <w:rFonts w:ascii="Times New Roman" w:hAnsi="Times New Roman"/>
        </w:rPr>
        <w:t xml:space="preserve"> настоящего Устава, в объеме одного печатного листа формата А-4.</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Решение о способе опубликования (обнародования) объяснений депутата Собрания депутатов Поливянского сельского поселения,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 xml:space="preserve">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rPr>
          <w:rFonts w:ascii="Times New Roman" w:hAnsi="Times New Roman"/>
        </w:rPr>
        <w:t>, требованиям федерального и областного законодательства.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Депутат Собрания депутатов Поливянского сельского поселения, </w:t>
      </w: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11. Депутат Собрания депутатов Поливянского сельского поселения, </w:t>
      </w: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14. Итоги голосования по отзыву депутата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rPr>
          <w:rFonts w:ascii="Times New Roman" w:hAnsi="Times New Roman"/>
        </w:rPr>
        <w:t>,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11. Правотворческая инициатива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12. Территориальное общественное самоуправление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sidRPr="006F71BA">
        <w:rPr>
          <w:rFonts w:ascii="Times New Roman" w:hAnsi="Times New Roman"/>
          <w:i/>
        </w:rPr>
        <w:t xml:space="preserve">,  </w:t>
      </w:r>
      <w:r w:rsidRPr="006F71BA">
        <w:rPr>
          <w:rFonts w:ascii="Times New Roman" w:hAnsi="Times New Roman"/>
        </w:rPr>
        <w:t>иные территории проживания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В уставе территориального общественного самоуправления устанавливаются: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территория, на которой оно осуществляется;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цели, задачи, формы и основные направления деятельности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порядок принятия решений;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порядок прекращения осуществления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установление структуры органов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принятие устава территориального общественного самоуправления, внесение в него изменений и дополнений;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избрание органов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определение основных направлений деятельности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14. Органы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представляют интересы населения, проживающего на соответствующей территории;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обеспечивают исполнение решений, принятых на собраниях и конференциях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13. Староста сельского населенного пункта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 Для организации взаимодействия органов местного самоуправления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Старостой сельского населенного пункта не может быть назначено лицо:</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признанное судом недееспособным или ограниченно дееспособным;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имеющее непогашенную или неснятую судимость.</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5. Срок полномочий старосты сельского населенного пункта составляет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лет.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Староста сельского населенного пункта для решения возложенных на него задач:</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осуществляет иные полномочия и права, предусмотренные нормативным правовым актом Собрания депутатов Поливянского</w:t>
      </w:r>
      <w:r>
        <w:rPr>
          <w:rFonts w:ascii="Times New Roman" w:hAnsi="Times New Roman"/>
        </w:rPr>
        <w:t xml:space="preserve"> </w:t>
      </w:r>
      <w:r w:rsidRPr="006F71BA">
        <w:rPr>
          <w:rFonts w:ascii="Times New Roman" w:hAnsi="Times New Roman"/>
        </w:rPr>
        <w:t>сельского поселения в соответствии с областным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14. Публичные слушания, общественные обсуждения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Для обсуждения проектов муниципальных правовых актов по вопросам местного значения с участием жителей Поливянского</w:t>
      </w:r>
      <w:r>
        <w:rPr>
          <w:rFonts w:ascii="Times New Roman" w:hAnsi="Times New Roman"/>
        </w:rPr>
        <w:t xml:space="preserve"> </w:t>
      </w:r>
      <w:r w:rsidRPr="006F71BA">
        <w:rPr>
          <w:rFonts w:ascii="Times New Roman" w:hAnsi="Times New Roman"/>
        </w:rPr>
        <w:t xml:space="preserve">сельского поселения Собранием депутатов Поливянского сельского поселения, </w:t>
      </w:r>
      <w:r w:rsidRPr="006F71BA">
        <w:rPr>
          <w:rFonts w:ascii="Times New Roman" w:hAnsi="Times New Roman"/>
          <w:bCs/>
        </w:rPr>
        <w:t xml:space="preserve">председателем Собрания депутатов – главой Поливянского сельского поселения </w:t>
      </w:r>
      <w:r w:rsidRPr="006F71BA">
        <w:rPr>
          <w:rFonts w:ascii="Times New Roman" w:hAnsi="Times New Roman"/>
        </w:rPr>
        <w:t>могут проводиться публичные слушания.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Публичные слушания проводятся по инициативе населения, Собрания депутатов Поливянского сельского поселения, </w:t>
      </w:r>
      <w:r w:rsidRPr="006F71BA">
        <w:rPr>
          <w:rFonts w:ascii="Times New Roman" w:hAnsi="Times New Roman"/>
          <w:bCs/>
        </w:rPr>
        <w:t>председателя Собрания депутатов – главы Поливянского сельского поселения</w:t>
      </w:r>
      <w:r w:rsidRPr="006F71BA">
        <w:t xml:space="preserve"> </w:t>
      </w:r>
      <w:r w:rsidRPr="006F71BA">
        <w:rPr>
          <w:rFonts w:ascii="Times New Roman" w:hAnsi="Times New Roman"/>
          <w:bCs/>
        </w:rPr>
        <w:t>или главы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w:t>
      </w:r>
      <w:r w:rsidRPr="006F71BA">
        <w:rPr>
          <w:rFonts w:ascii="Times New Roman" w:hAnsi="Times New Roman"/>
          <w:bCs/>
        </w:rPr>
        <w:t xml:space="preserve">председателя Собрания депутатов – главы Поливянского сельского поселения или главы Администрации Поливянского сельского поселения </w:t>
      </w:r>
      <w:r w:rsidRPr="006F71BA">
        <w:rPr>
          <w:rFonts w:ascii="Times New Roman" w:hAnsi="Times New Roman"/>
        </w:rPr>
        <w:t xml:space="preserve">– </w:t>
      </w:r>
      <w:r w:rsidRPr="006F71BA">
        <w:rPr>
          <w:rFonts w:ascii="Times New Roman" w:hAnsi="Times New Roman"/>
          <w:bCs/>
        </w:rPr>
        <w:t>председателем Собрания депутатов – главой Поливянского сельского поселения</w:t>
      </w:r>
      <w:r w:rsidRPr="006F71BA">
        <w:rPr>
          <w:rFonts w:ascii="Times New Roman" w:hAnsi="Times New Roman"/>
        </w:rPr>
        <w:t>.</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На публичные слушания должны выноситься: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проект бюджета Поливянского сельского поселения и отчет о его исполнении;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проект стратегии социально-экономического развития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4) вопросы о преобразовании Поливянского сельского поселения, </w:t>
      </w:r>
      <w:r w:rsidRPr="006F71BA">
        <w:rPr>
          <w:rFonts w:ascii="Times New Roman" w:hAnsi="Times New Roman"/>
          <w:lang w:eastAsia="hy-AM"/>
        </w:rPr>
        <w:t xml:space="preserve">за исключением случаев, если в соответствии со статьей 13 Федерального закона                </w:t>
      </w:r>
      <w:r w:rsidRPr="006F71BA">
        <w:rPr>
          <w:rFonts w:ascii="Times New Roman" w:hAnsi="Times New Roman"/>
        </w:rPr>
        <w:t xml:space="preserve">«Об общих принципах организации местного самоуправления в Российской Федерации» </w:t>
      </w:r>
      <w:r w:rsidRPr="006F71BA">
        <w:rPr>
          <w:rFonts w:ascii="Times New Roman" w:hAnsi="Times New Roman"/>
          <w:lang w:eastAsia="hy-AM"/>
        </w:rPr>
        <w:t>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6. Решение Собрания депутатов Поливянского сельского поселения, постановление </w:t>
      </w:r>
      <w:r w:rsidRPr="006F71BA">
        <w:rPr>
          <w:rFonts w:ascii="Times New Roman" w:hAnsi="Times New Roman"/>
          <w:bCs/>
        </w:rPr>
        <w:t xml:space="preserve">председателя Собрания депутатов – главы Поливянского сельского поселения </w:t>
      </w:r>
      <w:r w:rsidRPr="006F71BA">
        <w:rPr>
          <w:rFonts w:ascii="Times New Roman" w:hAnsi="Times New Roman"/>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8. На публичных слушаниях председательствует </w:t>
      </w:r>
      <w:r w:rsidRPr="006F71BA">
        <w:rPr>
          <w:rFonts w:ascii="Times New Roman" w:hAnsi="Times New Roman"/>
          <w:bCs/>
        </w:rPr>
        <w:t xml:space="preserve">председатель Собрания депутатов – глава Поливянского сельского поселения </w:t>
      </w:r>
      <w:r w:rsidRPr="006F71BA">
        <w:rPr>
          <w:rFonts w:ascii="Times New Roman" w:hAnsi="Times New Roman"/>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9. О результатах публичных слушаний составляется заключение с мотивированным обоснованием принятого решения, подписываемое </w:t>
      </w:r>
      <w:r w:rsidRPr="006F71BA">
        <w:rPr>
          <w:rFonts w:ascii="Times New Roman" w:hAnsi="Times New Roman"/>
          <w:bCs/>
        </w:rPr>
        <w:t>председателем Собрания депутатов – главой Поливянского сельского поселения</w:t>
      </w:r>
      <w:r w:rsidRPr="006F71BA">
        <w:rPr>
          <w:rFonts w:ascii="Times New Roman" w:hAnsi="Times New Roman"/>
        </w:rPr>
        <w:t xml:space="preserve"> или </w:t>
      </w:r>
      <w:r w:rsidRPr="006F71BA">
        <w:rPr>
          <w:rFonts w:ascii="Times New Roman" w:hAnsi="Times New Roman"/>
          <w:bCs/>
        </w:rPr>
        <w:t xml:space="preserve">главой Администрации Поливянского сельского поселения. </w:t>
      </w:r>
      <w:r w:rsidRPr="006F71BA">
        <w:rPr>
          <w:rFonts w:ascii="Times New Roman" w:hAnsi="Times New Roman"/>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15. Собрание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Собрание граждан, проводимое по инициативе населения, назначается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16. Конференция граждан (собрание делегатов)</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17. Опрос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Результаты опроса носят рекомендательный характер.</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В опросе граждан имеют право участвовать жители Поливянского сельского поселения, обладающие избирательным правом.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Опрос граждан проводится по инициативе: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дата и сроки проведения опроса;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формулировка вопроса (вопросов), предлагаемого (предлагаемых) при проведении опроса;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методика проведения опроса;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форма опросного листа;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минимальная численность жителей Поливянского сельского поселения, участвующих в опросе.</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Финансирование мероприятий, связанных с подготовкой и проведением опроса граждан, осуществляется: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за счет средств бюджета Поливянского сельского поселения - при проведении опроса по инициативе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за счет средств бюджета Ростовской области - при проведении опроса по инициативе органов государственной власти Ростовской области.</w:t>
      </w:r>
    </w:p>
    <w:p w:rsidR="00BA5B00" w:rsidRPr="006F71BA" w:rsidRDefault="00BA5B00" w:rsidP="002F3585">
      <w:pPr>
        <w:spacing w:after="0" w:line="240" w:lineRule="atLeast"/>
        <w:ind w:firstLine="709"/>
        <w:jc w:val="both"/>
        <w:rPr>
          <w:rFonts w:ascii="Times New Roman" w:hAnsi="Times New Roman"/>
          <w:strike/>
        </w:rPr>
      </w:pPr>
      <w:r w:rsidRPr="006F71BA">
        <w:rPr>
          <w:rFonts w:ascii="Times New Roman" w:hAnsi="Times New Roman"/>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18. Обращения граждан в органы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Граждане имеют право на индивидуальные и коллективные обращения в органы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19. Другие формы непосредственного осуществления населением местного самоуправления и участия в его осуществлении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Глава 3. Казачество</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20. Казачьи общества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настоящем Уставе под казачеством понимаются граждане Российской Федерации, являющиеся членами казачьих обществ.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21. Муниципальная служба казачества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22. Участие казачества в решении вопросов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Договор (соглашение) с казачьим обществом подписывается главой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4. Органы местного самоуправления и должностные лица местного самоуправления</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23. Структура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Структуру органов местного самоуправления Поливянского сельского поселения составляют: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Собрание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председатель Собрания депутатов – глава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Администрация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Изменение структуры органов местного самоуправления осуществляется только путем внесения изменений в настоящий Устав.</w:t>
      </w:r>
    </w:p>
    <w:p w:rsidR="00BA5B00" w:rsidRPr="006F71BA" w:rsidRDefault="00BA5B00" w:rsidP="002F3585">
      <w:pPr>
        <w:spacing w:after="0" w:line="240" w:lineRule="atLeast"/>
        <w:ind w:firstLine="709"/>
        <w:rPr>
          <w:rFonts w:ascii="Times New Roman" w:hAnsi="Times New Roman"/>
        </w:rPr>
      </w:pP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24. Собрание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BA5B00" w:rsidRPr="006F71BA" w:rsidRDefault="00BA5B00" w:rsidP="002F3585">
      <w:pPr>
        <w:widowControl w:val="0"/>
        <w:autoSpaceDE w:val="0"/>
        <w:autoSpaceDN w:val="0"/>
        <w:adjustRightInd w:val="0"/>
        <w:spacing w:after="0" w:line="240" w:lineRule="auto"/>
        <w:ind w:firstLine="708"/>
        <w:jc w:val="both"/>
        <w:rPr>
          <w:rFonts w:ascii="Times New Roman" w:hAnsi="Times New Roman"/>
        </w:rPr>
      </w:pPr>
      <w:r w:rsidRPr="006F71BA">
        <w:rPr>
          <w:rFonts w:ascii="Times New Roman" w:hAnsi="Times New Roman"/>
        </w:rPr>
        <w:t xml:space="preserve">2. Собрание депутатов Поливянского сельского поселения состоит из </w:t>
      </w:r>
      <w:r w:rsidRPr="006F71BA">
        <w:rPr>
          <w:rFonts w:ascii="Times New Roman" w:hAnsi="Times New Roman"/>
          <w:iCs/>
        </w:rPr>
        <w:t xml:space="preserve">10 </w:t>
      </w:r>
      <w:r w:rsidRPr="006F71BA">
        <w:rPr>
          <w:rFonts w:ascii="Times New Roman" w:hAnsi="Times New Roman"/>
        </w:rPr>
        <w:t xml:space="preserve">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w:t>
      </w:r>
      <w:r w:rsidRPr="006F71BA">
        <w:rPr>
          <w:rFonts w:ascii="Times New Roman" w:hAnsi="Times New Roman"/>
          <w:color w:val="000000"/>
        </w:rPr>
        <w:t>по одномандатным избирательным округам.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A5B00" w:rsidRPr="006F71BA" w:rsidRDefault="00BA5B00" w:rsidP="002F3585">
      <w:pPr>
        <w:widowControl w:val="0"/>
        <w:autoSpaceDE w:val="0"/>
        <w:autoSpaceDN w:val="0"/>
        <w:adjustRightInd w:val="0"/>
        <w:spacing w:after="0" w:line="240" w:lineRule="auto"/>
        <w:ind w:firstLine="708"/>
        <w:jc w:val="both"/>
        <w:rPr>
          <w:rFonts w:ascii="Times New Roman" w:hAnsi="Times New Roman"/>
        </w:rPr>
      </w:pPr>
      <w:r w:rsidRPr="006F71BA">
        <w:rPr>
          <w:rFonts w:ascii="Times New Roman" w:hAnsi="Times New Roman"/>
        </w:rPr>
        <w:t>3. Срок полномочий Собрания депутатов Поливянского сельского поселения составляет 5 лет.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принятия Собранием депутатов Поливянского сельского поселения решения о самороспуске;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преобразования Поливянского сельского поселения, осуществляемого в соответствии с частями 3, 3</w:t>
      </w:r>
      <w:r w:rsidRPr="006F71BA">
        <w:rPr>
          <w:rFonts w:ascii="Times New Roman" w:hAnsi="Times New Roman"/>
          <w:vertAlign w:val="superscript"/>
        </w:rPr>
        <w:t>1-1</w:t>
      </w:r>
      <w:r w:rsidRPr="006F71BA">
        <w:rPr>
          <w:rFonts w:ascii="Times New Roman" w:hAnsi="Times New Roman"/>
        </w:rPr>
        <w:t>, 5, 7</w:t>
      </w:r>
      <w:r w:rsidRPr="006F71BA">
        <w:rPr>
          <w:rFonts w:ascii="Times New Roman" w:hAnsi="Times New Roman"/>
          <w:vertAlign w:val="superscript"/>
        </w:rPr>
        <w:t>2</w:t>
      </w:r>
      <w:r w:rsidRPr="006F71BA">
        <w:rPr>
          <w:rFonts w:ascii="Times New Roman" w:hAnsi="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утраты Ивановским сельским поселением статуса муниципального образования в связи с его объединением с городским округом;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25. Полномочия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исключительной компетенции Собрания депутатов Поливянского сельского поселения находятся: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принятие Устава муниципального образования «Поливянское сельское поселение» и внесение в него изменений и дополнений;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утверждение бюджета Поливянского сельского поселения и отчета о его исполнении;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утверждение стратегии социально-экономического развития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определение порядка участия Поливянского сельского поселения в организациях межмуниципального сотрудничества;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принятие решения об удалении председателя Собрания депутатов - главы Поливянского сельского поселения в отставку;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утверждение правил благоустройства территории Поливянского</w:t>
      </w:r>
      <w:r>
        <w:rPr>
          <w:rFonts w:ascii="Times New Roman" w:hAnsi="Times New Roman"/>
        </w:rPr>
        <w:t xml:space="preserve"> </w:t>
      </w:r>
      <w:r w:rsidRPr="006F71BA">
        <w:rPr>
          <w:rFonts w:ascii="Times New Roman" w:hAnsi="Times New Roman"/>
        </w:rPr>
        <w:t>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избрание председателя Собрания депутатов - главы Поливянского сельского поселения из своего состава.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w:t>
      </w:r>
      <w:r>
        <w:rPr>
          <w:rFonts w:ascii="Times New Roman" w:hAnsi="Times New Roman"/>
        </w:rPr>
        <w:t xml:space="preserve"> </w:t>
      </w:r>
      <w:r w:rsidRPr="006F71BA">
        <w:rPr>
          <w:rFonts w:ascii="Times New Roman" w:hAnsi="Times New Roman"/>
        </w:rPr>
        <w:t>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26. Организация деятельности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BA5B00" w:rsidRPr="006F71BA" w:rsidRDefault="00BA5B00" w:rsidP="002F3585">
      <w:pPr>
        <w:spacing w:after="0" w:line="240" w:lineRule="auto"/>
        <w:ind w:firstLine="708"/>
        <w:jc w:val="both"/>
        <w:rPr>
          <w:rFonts w:ascii="Times New Roman" w:hAnsi="Times New Roman"/>
        </w:rPr>
      </w:pPr>
      <w:r w:rsidRPr="006F71BA">
        <w:rPr>
          <w:rFonts w:ascii="Times New Roman" w:hAnsi="Times New Roman"/>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BA5B00" w:rsidRPr="006F71BA" w:rsidRDefault="00BA5B00" w:rsidP="002F3585">
      <w:pPr>
        <w:widowControl w:val="0"/>
        <w:autoSpaceDE w:val="0"/>
        <w:autoSpaceDN w:val="0"/>
        <w:adjustRightInd w:val="0"/>
        <w:spacing w:after="0" w:line="240" w:lineRule="auto"/>
        <w:ind w:right="-1" w:firstLine="709"/>
        <w:jc w:val="both"/>
        <w:rPr>
          <w:rFonts w:ascii="Times New Roman" w:hAnsi="Times New Roman"/>
        </w:rPr>
      </w:pPr>
      <w:r w:rsidRPr="006F71BA">
        <w:rPr>
          <w:rFonts w:ascii="Times New Roman" w:hAnsi="Times New Roman"/>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BA5B00" w:rsidRPr="006F71BA" w:rsidRDefault="00BA5B00" w:rsidP="002F3585">
      <w:pPr>
        <w:autoSpaceDE w:val="0"/>
        <w:autoSpaceDN w:val="0"/>
        <w:adjustRightInd w:val="0"/>
        <w:spacing w:after="0" w:line="240" w:lineRule="auto"/>
        <w:ind w:firstLine="708"/>
        <w:jc w:val="both"/>
        <w:rPr>
          <w:rFonts w:ascii="Times New Roman" w:hAnsi="Times New Roman"/>
        </w:rPr>
      </w:pPr>
      <w:r w:rsidRPr="006F71BA">
        <w:rPr>
          <w:rFonts w:ascii="Times New Roman" w:hAnsi="Times New Roman"/>
        </w:rPr>
        <w:t>Первое заседание открывает старейший по возрасту депутат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right="-1" w:firstLine="709"/>
        <w:jc w:val="both"/>
        <w:rPr>
          <w:rFonts w:ascii="Times New Roman" w:hAnsi="Times New Roman"/>
        </w:rPr>
      </w:pPr>
      <w:r w:rsidRPr="006F71BA">
        <w:rPr>
          <w:rFonts w:ascii="Times New Roman" w:hAnsi="Times New Roman"/>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BA5B00" w:rsidRPr="006F71BA" w:rsidRDefault="00BA5B00" w:rsidP="002F3585">
      <w:pPr>
        <w:widowControl w:val="0"/>
        <w:autoSpaceDE w:val="0"/>
        <w:autoSpaceDN w:val="0"/>
        <w:adjustRightInd w:val="0"/>
        <w:spacing w:after="0" w:line="240" w:lineRule="auto"/>
        <w:ind w:right="-1" w:firstLine="709"/>
        <w:jc w:val="both"/>
        <w:rPr>
          <w:rFonts w:ascii="Times New Roman" w:hAnsi="Times New Roman"/>
        </w:rPr>
      </w:pPr>
      <w:r w:rsidRPr="006F71BA">
        <w:rPr>
          <w:rFonts w:ascii="Times New Roman" w:hAnsi="Times New Roman"/>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BA5B00" w:rsidRPr="006F71BA" w:rsidRDefault="00BA5B00" w:rsidP="002F3585">
      <w:pPr>
        <w:widowControl w:val="0"/>
        <w:autoSpaceDE w:val="0"/>
        <w:autoSpaceDN w:val="0"/>
        <w:adjustRightInd w:val="0"/>
        <w:spacing w:after="0" w:line="240" w:lineRule="auto"/>
        <w:ind w:right="-1" w:firstLine="709"/>
        <w:jc w:val="both"/>
        <w:rPr>
          <w:rFonts w:ascii="Times New Roman" w:hAnsi="Times New Roman"/>
        </w:rPr>
      </w:pPr>
      <w:r w:rsidRPr="006F71BA">
        <w:rPr>
          <w:rFonts w:ascii="Times New Roman" w:hAnsi="Times New Roman"/>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Регламент Собрания депутатов Поливянского сельского поселения утверждается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Статья 27. Председатель Собрания депутатов - глава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bCs/>
        </w:rPr>
        <w:t xml:space="preserve">4. </w:t>
      </w:r>
      <w:r w:rsidRPr="006F71BA">
        <w:rPr>
          <w:rFonts w:ascii="Times New Roman" w:hAnsi="Times New Roman"/>
        </w:rPr>
        <w:t>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9. Обсуждение кандидатур проводится в соответствии с Регламентом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11. Выдвижение и обсуждение кандидатур прекращается по решению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15. О вступлении в должность председатель Собрания депутатов – глава Поливянского сельского поселения издает постановление.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16. Полномочия председателя Собрания депутатов - главы Поливянского сельского поселения прекращаются досрочно в случае: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смерти;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отставки по собственному желанию;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удаления в отставку в соответствии со статьей 74</w:t>
      </w:r>
      <w:r w:rsidRPr="006F71BA">
        <w:rPr>
          <w:rFonts w:ascii="Times New Roman" w:hAnsi="Times New Roman"/>
          <w:vertAlign w:val="superscript"/>
        </w:rPr>
        <w:t>1</w:t>
      </w:r>
      <w:r w:rsidRPr="006F71BA">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признания судом недееспособным или ограниченно дееспособным;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признания судом безвестно отсутствующим или объявления умершим;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вступления в отношении его в законную силу обвинительного приговора суда;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выезда за пределы Российской Федерации на постоянное место жительства;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отзыва избирателями;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преобразования Поливянского сельского поселения, осуществляемого в соответствии с частями 3, 3</w:t>
      </w:r>
      <w:r w:rsidRPr="006F71BA">
        <w:rPr>
          <w:rFonts w:ascii="Times New Roman" w:hAnsi="Times New Roman"/>
          <w:vertAlign w:val="superscript"/>
        </w:rPr>
        <w:t>1-1</w:t>
      </w:r>
      <w:r w:rsidRPr="006F71BA">
        <w:rPr>
          <w:rFonts w:ascii="Times New Roman" w:hAnsi="Times New Roman"/>
        </w:rPr>
        <w:t>, 5, 7</w:t>
      </w:r>
      <w:r w:rsidRPr="006F71BA">
        <w:rPr>
          <w:rFonts w:ascii="Times New Roman" w:hAnsi="Times New Roman"/>
          <w:vertAlign w:val="superscript"/>
        </w:rPr>
        <w:t>2</w:t>
      </w:r>
      <w:r w:rsidRPr="006F71BA">
        <w:rPr>
          <w:rFonts w:ascii="Times New Roman" w:hAnsi="Times New Roman"/>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14) утраты Ивановским сельским поселением статуса муниципального образования в связи с его объединением с городским округом.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BA5B00" w:rsidRPr="006F71BA" w:rsidRDefault="00BA5B00" w:rsidP="002F3585">
      <w:pPr>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19. Председатель Собрания депутатов - глава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издает в пределах своих полномочий правовые акты;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вправе требовать созыва внеочередного заседания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6) исполняет полномочия председателя Собрания депутатов Поливянского сельского поселения, в том числе: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созывает заседания Собрания депутатов Поливянского сельского поселения и председательствует на его заседаниях;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осуществляет организацию деятельности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оказывает содействие депутатам Собрания депутатов Поливянского сельского поселения в осуществлении ими своих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организует в Собрании депутатов Поливянского сельского поселения прием граждан, рассмотрение их обращений;</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представляет депутатам проект повестки дня заседания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подписывает протоколы заседаний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7) осуществляет иные полномочия в соответствии с федеральным и областным законодательством, настоящим Уставом.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sidRPr="006F71BA">
          <w:rPr>
            <w:rFonts w:ascii="Times New Roman" w:hAnsi="Times New Roman"/>
          </w:rPr>
          <w:t>законом</w:t>
        </w:r>
      </w:hyperlink>
      <w:r w:rsidRPr="006F71BA">
        <w:rPr>
          <w:rFonts w:ascii="Times New Roman" w:hAnsi="Times New Roman"/>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28. Заместитель председателя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досрочного прекращения его полномочий как депутата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отставки по собственному желанию;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 иных случаях, установленных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w:t>
      </w:r>
      <w:r w:rsidRPr="006F71BA">
        <w:rPr>
          <w:rFonts w:ascii="Times New Roman" w:hAnsi="Times New Roman"/>
          <w:b/>
        </w:rPr>
        <w:t xml:space="preserve"> </w:t>
      </w:r>
      <w:r w:rsidRPr="006F71BA">
        <w:rPr>
          <w:rFonts w:ascii="Times New Roman" w:hAnsi="Times New Roman"/>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Заместитель председателя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координирует деятельность комиссий и рабочих групп Собрания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29. Администрация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Администрацию Поливянского сельского поселения возглавляет глава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Статья 30. Глава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5. Глава Администрации Поливянского сельского поселения, осуществляющий свои полномочия на основе контракта: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подконтролен и подотчетен Собранию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bookmarkStart w:id="6" w:name="Par16"/>
      <w:bookmarkEnd w:id="6"/>
      <w:r w:rsidRPr="006F71BA">
        <w:rPr>
          <w:rFonts w:ascii="Times New Roman" w:hAnsi="Times New Roman"/>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10. В случае временного отсутствия главы Администрации Поливянскогосельского поселения его обязанности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w:t>
      </w:r>
      <w:r w:rsidRPr="006F71BA">
        <w:rPr>
          <w:rFonts w:ascii="Times New Roman" w:hAnsi="Times New Roman"/>
          <w:lang w:eastAsia="hy-AM"/>
        </w:rPr>
        <w:t xml:space="preserve"> от 9 октября 2007 года № 786-ЗС</w:t>
      </w:r>
      <w:r w:rsidRPr="006F71BA">
        <w:rPr>
          <w:rFonts w:ascii="Times New Roman" w:hAnsi="Times New Roman"/>
        </w:rPr>
        <w:t xml:space="preserve"> «О муниципальной службе в Ростовской области» главе Администрации Поливянскогосельского поселения, за исключением полномочий, предусмотренных статьями 72-76, частью первой статьи 84</w:t>
      </w:r>
      <w:r w:rsidRPr="006F71BA">
        <w:rPr>
          <w:rFonts w:ascii="Times New Roman" w:hAnsi="Times New Roman"/>
          <w:vertAlign w:val="superscript"/>
        </w:rPr>
        <w:t xml:space="preserve">1 </w:t>
      </w:r>
      <w:r w:rsidRPr="006F71BA">
        <w:rPr>
          <w:rFonts w:ascii="Times New Roman" w:hAnsi="Times New Roman"/>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71BA">
        <w:rPr>
          <w:rFonts w:ascii="Times New Roman" w:hAnsi="Times New Roman"/>
          <w:vertAlign w:val="superscript"/>
        </w:rPr>
        <w:t>1</w:t>
      </w:r>
      <w:r w:rsidRPr="006F71BA">
        <w:rPr>
          <w:rFonts w:ascii="Times New Roman" w:hAnsi="Times New Roman"/>
        </w:rPr>
        <w:t xml:space="preserve">, 15 Федерального закона </w:t>
      </w:r>
      <w:r w:rsidRPr="006F71BA">
        <w:rPr>
          <w:rFonts w:ascii="Times New Roman" w:hAnsi="Times New Roman"/>
          <w:lang w:eastAsia="hy-AM"/>
        </w:rPr>
        <w:t xml:space="preserve">от 2 марта 2007 года № 25-ФЗ </w:t>
      </w:r>
      <w:r w:rsidRPr="006F71BA">
        <w:rPr>
          <w:rFonts w:ascii="Times New Roman" w:hAnsi="Times New Roman"/>
        </w:rPr>
        <w:t>«О муниципальной службе в Российской Федерации», статьями 12, 12</w:t>
      </w:r>
      <w:r w:rsidRPr="006F71BA">
        <w:rPr>
          <w:rFonts w:ascii="Times New Roman" w:hAnsi="Times New Roman"/>
          <w:vertAlign w:val="superscript"/>
        </w:rPr>
        <w:t xml:space="preserve">1 </w:t>
      </w:r>
      <w:r w:rsidRPr="006F71BA">
        <w:rPr>
          <w:rFonts w:ascii="Times New Roman" w:hAnsi="Times New Roman"/>
        </w:rPr>
        <w:t xml:space="preserve">Областного закона </w:t>
      </w:r>
      <w:r w:rsidRPr="006F71BA">
        <w:rPr>
          <w:rFonts w:ascii="Times New Roman" w:hAnsi="Times New Roman"/>
          <w:lang w:eastAsia="hy-AM"/>
        </w:rPr>
        <w:t>от 9 октября 2007 года № 786-ЗС</w:t>
      </w:r>
      <w:r w:rsidRPr="006F71BA">
        <w:rPr>
          <w:rFonts w:ascii="Times New Roman" w:hAnsi="Times New Roman"/>
        </w:rPr>
        <w:t xml:space="preserve"> «О муниципальной службе в Ростовской области», статьей 32 настоящего Устава.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Статья 31. Полномочия главы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2. Глава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5) в соответствии с областным законом принимает участие в заседаниях Правительства Ростовской области;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9) организует разработку, утверждение и исполнение муниципальных программ;</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11) издает в пределах своих полномочий правовые акты;</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12) вносит проекты решений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13) утверждает штатное расписание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15) ведет прием граждан, рассматривает обращения граждан по вопросам, относящимся к его компетенции;</w:t>
      </w:r>
    </w:p>
    <w:p w:rsidR="00BA5B00" w:rsidRPr="006F71BA" w:rsidRDefault="00BA5B00" w:rsidP="002F3585">
      <w:pPr>
        <w:widowControl w:val="0"/>
        <w:autoSpaceDE w:val="0"/>
        <w:autoSpaceDN w:val="0"/>
        <w:adjustRightInd w:val="0"/>
        <w:spacing w:after="0" w:line="240" w:lineRule="auto"/>
        <w:ind w:firstLine="709"/>
        <w:jc w:val="both"/>
        <w:outlineLvl w:val="0"/>
        <w:rPr>
          <w:rFonts w:ascii="Times New Roman" w:hAnsi="Times New Roman"/>
        </w:rPr>
      </w:pPr>
      <w:r w:rsidRPr="006F71BA">
        <w:rPr>
          <w:rFonts w:ascii="Times New Roman" w:hAnsi="Times New Roman"/>
        </w:rPr>
        <w:t xml:space="preserve">16) осуществляет иные полномочия в соответствии с федеральным и областным законодательством, настоящим </w:t>
      </w:r>
      <w:r>
        <w:rPr>
          <w:rFonts w:ascii="Times New Roman" w:hAnsi="Times New Roman"/>
        </w:rPr>
        <w:t>Уставом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bCs/>
        </w:rPr>
      </w:pPr>
      <w:r w:rsidRPr="006F71BA">
        <w:rPr>
          <w:rFonts w:ascii="Times New Roman" w:hAnsi="Times New Roman"/>
        </w:rPr>
        <w:t>Статья 32. Досрочное п</w:t>
      </w:r>
      <w:r w:rsidRPr="006F71BA">
        <w:rPr>
          <w:rFonts w:ascii="Times New Roman" w:hAnsi="Times New Roman"/>
          <w:bCs/>
        </w:rPr>
        <w:t>рекращение полномочий главы Администрации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 xml:space="preserve">1. Полномочия главы </w:t>
      </w:r>
      <w:r w:rsidRPr="006F71BA">
        <w:rPr>
          <w:rFonts w:ascii="Times New Roman" w:hAnsi="Times New Roman"/>
          <w:bCs/>
        </w:rPr>
        <w:t>Администрации Поливянского сельского поселения</w:t>
      </w:r>
      <w:r w:rsidRPr="006F71BA">
        <w:rPr>
          <w:rFonts w:ascii="Times New Roman" w:hAnsi="Times New Roman"/>
        </w:rPr>
        <w:t>, осуществляемые на основе контракта, прекращаются досрочно в случае:</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смерти;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2) отставки по собственному желанию;</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3) расторжения контракта в соответствии с частями 11 или 11</w:t>
      </w:r>
      <w:r w:rsidRPr="006F71BA">
        <w:rPr>
          <w:rFonts w:ascii="Times New Roman" w:hAnsi="Times New Roman"/>
          <w:vertAlign w:val="superscript"/>
        </w:rPr>
        <w:t>1</w:t>
      </w:r>
      <w:r w:rsidRPr="006F71BA">
        <w:rPr>
          <w:rFonts w:ascii="Times New Roman" w:hAnsi="Times New Roman"/>
        </w:rPr>
        <w:t xml:space="preserve"> статьи 37 Федерального закона «Об общих принципах организации местного самоуправления в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5) признания судом недееспособным или ограниченно дееспособным;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6) признания судом безвестно отсутствующим или объявления умершим;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7) вступления в отношении его в законную силу обвинительного приговора суда;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8) выезда за пределы Российской Федерации на постоянное место жительства;</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10) призыва на военную службу или направления на заменяющую ее альтернативную гражданскую службу;</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11) преобразования муниципального образования «Поливянское сельское поселение», осуществляемого в соответствии с частями 3, 3</w:t>
      </w:r>
      <w:r w:rsidRPr="006F71BA">
        <w:rPr>
          <w:rFonts w:ascii="Times New Roman" w:hAnsi="Times New Roman"/>
          <w:vertAlign w:val="superscript"/>
        </w:rPr>
        <w:t>1-1</w:t>
      </w:r>
      <w:r w:rsidRPr="006F71BA">
        <w:rPr>
          <w:rFonts w:ascii="Times New Roman" w:hAnsi="Times New Roman"/>
        </w:rPr>
        <w:t>, 5, 7</w:t>
      </w:r>
      <w:r w:rsidRPr="006F71BA">
        <w:rPr>
          <w:rFonts w:ascii="Times New Roman" w:hAnsi="Times New Roman"/>
          <w:vertAlign w:val="superscript"/>
        </w:rPr>
        <w:t xml:space="preserve">2 </w:t>
      </w:r>
      <w:r w:rsidRPr="006F71BA">
        <w:rPr>
          <w:rFonts w:ascii="Times New Roman" w:hAnsi="Times New Roman"/>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утраты Ивановским сельским поселением статуса муниципального образования в связи с его объединением с городским округом;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BA5B00" w:rsidRPr="006F71BA" w:rsidRDefault="00BA5B00" w:rsidP="002F3585">
      <w:pPr>
        <w:autoSpaceDE w:val="0"/>
        <w:autoSpaceDN w:val="0"/>
        <w:adjustRightInd w:val="0"/>
        <w:spacing w:after="0" w:line="240" w:lineRule="auto"/>
        <w:ind w:firstLine="709"/>
        <w:jc w:val="both"/>
        <w:outlineLvl w:val="1"/>
        <w:rPr>
          <w:rFonts w:ascii="Times New Roman" w:hAnsi="Times New Roman"/>
        </w:rPr>
      </w:pPr>
      <w:r w:rsidRPr="006F71BA">
        <w:rPr>
          <w:rFonts w:ascii="Times New Roman" w:hAnsi="Times New Roman"/>
        </w:rPr>
        <w:t xml:space="preserve">2. Решение о досрочном прекращении полномочий главы </w:t>
      </w:r>
      <w:r w:rsidRPr="006F71BA">
        <w:rPr>
          <w:rFonts w:ascii="Times New Roman" w:hAnsi="Times New Roman"/>
          <w:bCs/>
        </w:rPr>
        <w:t>Администрации Поливянского сельского поселения</w:t>
      </w:r>
      <w:r w:rsidRPr="006F71BA">
        <w:rPr>
          <w:rFonts w:ascii="Times New Roman" w:hAnsi="Times New Roman"/>
        </w:rPr>
        <w:t xml:space="preserve">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bookmarkStart w:id="7" w:name="Par41"/>
      <w:bookmarkEnd w:id="7"/>
      <w:r w:rsidRPr="006F71BA">
        <w:rPr>
          <w:rFonts w:ascii="Times New Roman" w:hAnsi="Times New Roman"/>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BA5B00" w:rsidRPr="006F71BA" w:rsidRDefault="00BA5B00" w:rsidP="002F3585">
      <w:pPr>
        <w:spacing w:after="0" w:line="240" w:lineRule="atLeast"/>
        <w:ind w:firstLine="709"/>
        <w:rPr>
          <w:rFonts w:ascii="Times New Roman" w:hAnsi="Times New Roman"/>
        </w:rPr>
      </w:pPr>
      <w:r w:rsidRPr="006F71BA">
        <w:rPr>
          <w:rFonts w:ascii="Times New Roman" w:hAnsi="Times New Roman"/>
        </w:rPr>
        <w:t>Статья 33. Структура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структуру Администрации Поливянского сельского поселения входят: глава Администрации Поливянского сельского поселения, 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Руководители структурных подразделений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организуют работу структурного подразделения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рассматривают обращения граждан, ведут прием граждан по вопросам, относящимся к их компетенции;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решают иные вопросы в соответствии с федеральным и областным законодательством,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34. Полномочия Администрации Поливянского сельского поселения</w:t>
      </w:r>
    </w:p>
    <w:p w:rsidR="00BA5B00" w:rsidRPr="006F71BA" w:rsidRDefault="00BA5B00" w:rsidP="002F3585">
      <w:pPr>
        <w:spacing w:after="0" w:line="240" w:lineRule="atLeast"/>
        <w:ind w:firstLine="708"/>
        <w:jc w:val="both"/>
        <w:rPr>
          <w:rFonts w:ascii="Times New Roman" w:hAnsi="Times New Roman"/>
        </w:rPr>
      </w:pPr>
      <w:r w:rsidRPr="006F71BA">
        <w:rPr>
          <w:rFonts w:ascii="Times New Roman" w:hAnsi="Times New Roman"/>
        </w:rPr>
        <w:t>1. Администрация Поливянского сельского поселения под руководством главы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71BA">
        <w:rPr>
          <w:rFonts w:ascii="Times New Roman" w:hAnsi="Times New Roman"/>
          <w:vertAlign w:val="superscript"/>
        </w:rPr>
        <w:t>1</w:t>
      </w:r>
      <w:r w:rsidRPr="006F71BA">
        <w:rPr>
          <w:rFonts w:ascii="Times New Roman" w:hAnsi="Times New Roman"/>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8" w:name="_GoBack"/>
      <w:bookmarkEnd w:id="8"/>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w:t>
      </w:r>
      <w:r w:rsidRPr="006F71BA">
        <w:rPr>
          <w:rFonts w:ascii="Times New Roman" w:hAnsi="Times New Roman"/>
          <w:vertAlign w:val="superscript"/>
        </w:rPr>
        <w:t>2</w:t>
      </w:r>
      <w:r w:rsidRPr="006F71BA">
        <w:rPr>
          <w:rFonts w:ascii="Times New Roman" w:hAnsi="Times New Roman"/>
        </w:rPr>
        <w:t xml:space="preserve"> Федерального закона от 06.03.2006 № 35-ФЗ «О противодействии терроризму»;</w:t>
      </w:r>
    </w:p>
    <w:p w:rsidR="00BA5B00" w:rsidRPr="006F71BA" w:rsidRDefault="00BA5B00" w:rsidP="002F3585">
      <w:pPr>
        <w:spacing w:after="0" w:line="240" w:lineRule="auto"/>
        <w:ind w:firstLine="770"/>
        <w:jc w:val="both"/>
        <w:rPr>
          <w:rFonts w:ascii="Times New Roman" w:hAnsi="Times New Roman"/>
        </w:rPr>
      </w:pPr>
      <w:r w:rsidRPr="006F71BA">
        <w:rPr>
          <w:rFonts w:ascii="Times New Roman" w:hAnsi="Times New Roman"/>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участвует в предупреждении и ликвидации последствий чрезвычайных ситуаций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обеспечивает первичные меры пожарной безопасности в границах населенных пунктов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создает условия для организации досуга и обеспечения жителей Поливянского сельского поселения услугами организаций культуры;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16) организует формирование архивных фондов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color w:val="000000"/>
        </w:rPr>
      </w:pPr>
      <w:r w:rsidRPr="006F71BA">
        <w:rPr>
          <w:rFonts w:ascii="Times New Roman" w:hAnsi="Times New Roman"/>
          <w:color w:val="000000"/>
        </w:rPr>
        <w:t xml:space="preserve">17) участвует в организации деятельности по </w:t>
      </w:r>
      <w:r w:rsidRPr="006F71BA">
        <w:rPr>
          <w:rFonts w:ascii="Times New Roman" w:hAnsi="Times New Roman"/>
          <w:color w:val="000000"/>
          <w:lang w:eastAsia="hy-AM"/>
        </w:rPr>
        <w:t>накоплению (в том числе раздельному накоплению) и транспортированию твердых коммунальных отходов;</w:t>
      </w:r>
    </w:p>
    <w:p w:rsidR="00BA5B00" w:rsidRPr="006F71BA" w:rsidRDefault="00BA5B00" w:rsidP="002F3585">
      <w:pPr>
        <w:spacing w:after="0" w:line="240" w:lineRule="atLeast"/>
        <w:ind w:firstLine="709"/>
        <w:jc w:val="both"/>
        <w:rPr>
          <w:rFonts w:ascii="Times New Roman" w:hAnsi="Times New Roman"/>
          <w:b/>
        </w:rPr>
      </w:pPr>
      <w:r w:rsidRPr="006F71BA">
        <w:rPr>
          <w:rFonts w:ascii="Times New Roman" w:hAnsi="Times New Roman"/>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19) осуществляет муниципальный лесной контроль;</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A5B00" w:rsidRPr="006F71BA" w:rsidRDefault="00BA5B00" w:rsidP="002F3585">
      <w:pPr>
        <w:pStyle w:val="ConsPlusNormal"/>
        <w:ind w:firstLine="708"/>
        <w:jc w:val="both"/>
        <w:rPr>
          <w:sz w:val="22"/>
          <w:szCs w:val="22"/>
        </w:rPr>
      </w:pPr>
      <w:r w:rsidRPr="006F71BA">
        <w:rPr>
          <w:sz w:val="22"/>
          <w:szCs w:val="22"/>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22) организует оказание ритуальных услуг и обеспечивает содержание мест захоронения;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23) осуществляет мероприятия по обеспечению безопасности людей на водных объектах, охране их жизни и здоровья;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w:t>
      </w:r>
      <w:r w:rsidRPr="006F71BA">
        <w:rPr>
          <w:rFonts w:ascii="Times New Roman" w:hAnsi="Times New Roman"/>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26) содействует развитию сельскохозяйственного производства, создает условия для развития малого и среднего предпринимательства;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27) организует и осуществляет мероприятия по работе с детьми и молодежью в Поливянском сельском поселении;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30) оказывает поддержку социально ориентированным некоммерческим организациям в пределах полномочий, установленных статьями 31</w:t>
      </w:r>
      <w:r w:rsidRPr="006F71BA">
        <w:rPr>
          <w:rFonts w:ascii="Times New Roman" w:hAnsi="Times New Roman"/>
          <w:vertAlign w:val="superscript"/>
        </w:rPr>
        <w:t>1</w:t>
      </w:r>
      <w:r w:rsidRPr="006F71BA">
        <w:rPr>
          <w:rFonts w:ascii="Times New Roman" w:hAnsi="Times New Roman"/>
        </w:rPr>
        <w:t xml:space="preserve"> и 31</w:t>
      </w:r>
      <w:r w:rsidRPr="006F71BA">
        <w:rPr>
          <w:rFonts w:ascii="Times New Roman" w:hAnsi="Times New Roman"/>
          <w:vertAlign w:val="superscript"/>
        </w:rPr>
        <w:t>3</w:t>
      </w:r>
      <w:r w:rsidRPr="006F71BA">
        <w:rPr>
          <w:rFonts w:ascii="Times New Roman" w:hAnsi="Times New Roman"/>
        </w:rPr>
        <w:t xml:space="preserve"> Федерального закона от 12 января 1996 года № 7-ФЗ «О некоммерческих организациях»;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31)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32) осуществляет меры по противодействию коррупции в границах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35)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37) осуществляет международные и внешнеэкономические связи в соответствии с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38)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40) организует и осуществляет муниципальный контроль на территории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41) разрабатывает и принимает административные регламенты проведения проверок при осуществлении муниципального контроля;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A5B00" w:rsidRPr="006F71BA" w:rsidRDefault="00BA5B00" w:rsidP="002F3585">
      <w:pPr>
        <w:autoSpaceDE w:val="0"/>
        <w:autoSpaceDN w:val="0"/>
        <w:adjustRightInd w:val="0"/>
        <w:spacing w:after="0" w:line="240" w:lineRule="auto"/>
        <w:ind w:firstLine="709"/>
        <w:jc w:val="both"/>
        <w:rPr>
          <w:rFonts w:ascii="Times New Roman" w:hAnsi="Times New Roman"/>
          <w:bCs/>
        </w:rPr>
      </w:pPr>
      <w:r w:rsidRPr="006F71BA">
        <w:rPr>
          <w:rFonts w:ascii="Times New Roman" w:hAnsi="Times New Roman"/>
        </w:rPr>
        <w:t xml:space="preserve">43) вправе </w:t>
      </w:r>
      <w:r w:rsidRPr="006F71BA">
        <w:rPr>
          <w:rFonts w:ascii="Times New Roman" w:hAnsi="Times New Roman"/>
          <w:bCs/>
        </w:rPr>
        <w:t>создавать муниципальную пожарную охрану;</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en-US"/>
        </w:rPr>
      </w:pPr>
      <w:r w:rsidRPr="006F71BA">
        <w:rPr>
          <w:rFonts w:ascii="Times New Roman" w:hAnsi="Times New Roman"/>
          <w:lang w:eastAsia="en-US"/>
        </w:rPr>
        <w:t xml:space="preserve">44) разрабатывает и утверждает </w:t>
      </w:r>
      <w:hyperlink r:id="rId10" w:history="1">
        <w:r w:rsidRPr="006F71BA">
          <w:rPr>
            <w:rFonts w:ascii="Times New Roman" w:hAnsi="Times New Roman"/>
            <w:lang w:eastAsia="en-US"/>
          </w:rPr>
          <w:t>программ</w:t>
        </w:r>
      </w:hyperlink>
      <w:r w:rsidRPr="006F71BA">
        <w:rPr>
          <w:rFonts w:ascii="Times New Roman" w:hAnsi="Times New Roman"/>
          <w:lang w:eastAsia="en-US"/>
        </w:rPr>
        <w:t xml:space="preserve">ы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sidRPr="006F71BA">
          <w:rPr>
            <w:rFonts w:ascii="Times New Roman" w:hAnsi="Times New Roman"/>
            <w:lang w:eastAsia="en-US"/>
          </w:rPr>
          <w:t>требования</w:t>
        </w:r>
      </w:hyperlink>
      <w:r w:rsidRPr="006F71BA">
        <w:rPr>
          <w:rFonts w:ascii="Times New Roman" w:hAnsi="Times New Roman"/>
          <w:lang w:eastAsia="en-US"/>
        </w:rPr>
        <w:t xml:space="preserve"> к которым устанавливаются Правительством Российской Федерации;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45) осуществляет полномочия по организации теплоснабжения, предусмотренные Федеральным законом «О теплоснабжении»;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46) участвует в соответствии с Федеральным законом от 24 июля 2007 года</w:t>
      </w:r>
      <w:r w:rsidRPr="006F71BA">
        <w:rPr>
          <w:rFonts w:ascii="Times New Roman" w:hAnsi="Times New Roman"/>
        </w:rPr>
        <w:br/>
        <w:t>№ 221-ФЗ «О кадастровой деятельности» в выполнении комплексных кадастровых работ;</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48) исполняет иные полномочия по решению вопросов местного значения в соответствии с федеральными законами, настоящим Уставом.</w:t>
      </w:r>
    </w:p>
    <w:p w:rsidR="00BA5B00" w:rsidRPr="006F71BA" w:rsidRDefault="00BA5B00" w:rsidP="002F3585">
      <w:pPr>
        <w:spacing w:after="0" w:line="240" w:lineRule="atLeast"/>
        <w:ind w:firstLine="708"/>
        <w:jc w:val="both"/>
        <w:rPr>
          <w:rFonts w:ascii="Times New Roman" w:hAnsi="Times New Roman"/>
        </w:rPr>
      </w:pPr>
      <w:r w:rsidRPr="006F71BA">
        <w:rPr>
          <w:rFonts w:ascii="Times New Roman" w:hAnsi="Times New Roman"/>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sidRPr="006F71BA">
        <w:rPr>
          <w:rFonts w:ascii="Times New Roman" w:hAnsi="Times New Roman"/>
          <w:vertAlign w:val="superscript"/>
        </w:rPr>
        <w:t>1</w:t>
      </w:r>
      <w:r w:rsidRPr="006F71BA">
        <w:rPr>
          <w:rFonts w:ascii="Times New Roman" w:hAnsi="Times New Roman"/>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35. Избирательная комиссия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Избирательная комиссия Поливянского сельского поселения формируется в составе восьми членов с правом решающего голоса сроком на 5 лет.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Деятельность Избирательной комиссии Поливянского сельского поселения осуществляется коллегиально.</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Избирательная комиссия Поливянского сельского поселения принимает постановления.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Председатель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организует работу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созывает и ведет заседания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подписывает постановления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дает поручения заместителю председателя, секретарю и членам Избирательной комиссии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организует в Избирательной комиссии Поливянского сельского поселения прием граждан, рассмотрение их обращений;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осуществляет иные полномочия, предусмотренные федеральными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BA5B00" w:rsidRPr="006F71BA" w:rsidRDefault="00BA5B00" w:rsidP="002F3585">
      <w:pPr>
        <w:spacing w:after="0" w:line="240" w:lineRule="atLeast"/>
        <w:ind w:firstLine="708"/>
        <w:jc w:val="both"/>
        <w:rPr>
          <w:rFonts w:ascii="Times New Roman" w:hAnsi="Times New Roman"/>
        </w:rPr>
      </w:pPr>
      <w:r w:rsidRPr="006F71BA">
        <w:rPr>
          <w:rFonts w:ascii="Times New Roman" w:hAnsi="Times New Roman"/>
        </w:rPr>
        <w:t>1. Председатель Собрания депутатов - глава Поливянского сельского поселения является выборным должностным лицом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Срок полномочий депутата Собрания депутатов Поливянского сельского поселения составляет 5 лет.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BA5B00" w:rsidRPr="006F71BA" w:rsidRDefault="00BA5B00" w:rsidP="002F3585">
      <w:pPr>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 xml:space="preserve">6. Председатель Собрания депутатов – глава Поливянского сельского поселения, </w:t>
      </w:r>
      <w:r w:rsidRPr="006F71BA">
        <w:rPr>
          <w:rFonts w:ascii="Times New Roman" w:hAnsi="Times New Roman"/>
          <w:iCs/>
        </w:rPr>
        <w:t>заместитель председателя Собрания депутатов Поливянского сельского поселения и иные депутаты Собрания депутатов Поливянского сельского поселения</w:t>
      </w:r>
      <w:r w:rsidRPr="006F71BA">
        <w:rPr>
          <w:rFonts w:ascii="Times New Roman" w:hAnsi="Times New Roman"/>
        </w:rPr>
        <w:t xml:space="preserve"> осуществляют свои полномочия на непостоянной основе.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8. 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9</w:t>
      </w:r>
      <w:r w:rsidRPr="006F71BA">
        <w:rPr>
          <w:rFonts w:ascii="Times New Roman" w:hAnsi="Times New Roman"/>
          <w:vertAlign w:val="superscript"/>
        </w:rPr>
        <w:t>1</w:t>
      </w:r>
      <w:r w:rsidRPr="006F71BA">
        <w:rPr>
          <w:rFonts w:ascii="Times New Roman" w:hAnsi="Times New Roman"/>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Поливянского сельского поселения, председателем Собрания депутатов – главой Поливянского сельского поселения, проводится по решению Губернатора Ростовской области в порядке, установленном областным законом.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9</w:t>
      </w:r>
      <w:r w:rsidRPr="006F71BA">
        <w:rPr>
          <w:rFonts w:ascii="Times New Roman" w:hAnsi="Times New Roman"/>
          <w:vertAlign w:val="superscript"/>
        </w:rPr>
        <w:t>2</w:t>
      </w:r>
      <w:r w:rsidRPr="006F71BA">
        <w:rPr>
          <w:rFonts w:ascii="Times New Roman" w:hAnsi="Times New Roman"/>
        </w:rPr>
        <w:t>. При выявлении в результате проверки, проведенной в соответствии с пунктом 9</w:t>
      </w:r>
      <w:r w:rsidRPr="006F71BA">
        <w:rPr>
          <w:rFonts w:ascii="Times New Roman" w:hAnsi="Times New Roman"/>
          <w:vertAlign w:val="superscript"/>
        </w:rPr>
        <w:t>1</w:t>
      </w:r>
      <w:r w:rsidRPr="006F71BA">
        <w:rPr>
          <w:rFonts w:ascii="Times New Roman" w:hAnsi="Times New Roman"/>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или применении в отношении указанных лиц иной меры ответственности в Собрание депутатов Поливянского сельского поселения или в суд.</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9</w:t>
      </w:r>
      <w:r w:rsidRPr="006F71BA">
        <w:rPr>
          <w:rFonts w:ascii="Times New Roman" w:hAnsi="Times New Roman"/>
          <w:vertAlign w:val="superscript"/>
          <w:lang w:eastAsia="hy-AM"/>
        </w:rPr>
        <w:t>3</w:t>
      </w:r>
      <w:r w:rsidRPr="006F71BA">
        <w:rPr>
          <w:rFonts w:ascii="Times New Roman" w:hAnsi="Times New Roman"/>
          <w:lang w:eastAsia="hy-AM"/>
        </w:rPr>
        <w:t xml:space="preserve">. К </w:t>
      </w:r>
      <w:r w:rsidRPr="006F71BA">
        <w:rPr>
          <w:rFonts w:ascii="Times New Roman" w:hAnsi="Times New Roman"/>
        </w:rPr>
        <w:t>депутату Собрания депутатов Поливянского сельского поселения, председателю Собрания депутатов – главе Поливянского сельского поселения,</w:t>
      </w:r>
      <w:r w:rsidRPr="006F71BA">
        <w:rPr>
          <w:rFonts w:ascii="Times New Roman" w:hAnsi="Times New Roman"/>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1) предупреждение;</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 xml:space="preserve">2) освобождение депутата </w:t>
      </w:r>
      <w:r w:rsidRPr="006F71BA">
        <w:rPr>
          <w:rFonts w:ascii="Times New Roman" w:hAnsi="Times New Roman"/>
        </w:rPr>
        <w:t>Собрания депутатов Поливянского сельского поселения</w:t>
      </w:r>
      <w:r w:rsidRPr="006F71BA">
        <w:rPr>
          <w:rFonts w:ascii="Times New Roman" w:hAnsi="Times New Roman"/>
          <w:lang w:eastAsia="hy-AM"/>
        </w:rPr>
        <w:t xml:space="preserve"> от должности в Собрании депутатов Поливянского сельского поселения с лишением права занимать должности в Собрании депутатов Поливянского  сельского поселения до прекращения срока его полномочий;</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4) запрет занимать должности в Собрании депутатов Поливянского сельского поселения до прекращения срока его полномочий;</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5) запрет исполнять полномочия на постоянной основе до прекращения срока его полномочий.</w:t>
      </w:r>
    </w:p>
    <w:p w:rsidR="00BA5B00" w:rsidRPr="006F71BA" w:rsidRDefault="00BA5B00" w:rsidP="002F3585">
      <w:pPr>
        <w:spacing w:after="0" w:line="240" w:lineRule="auto"/>
        <w:ind w:firstLine="709"/>
        <w:jc w:val="both"/>
        <w:rPr>
          <w:rFonts w:ascii="Times New Roman" w:hAnsi="Times New Roman"/>
          <w:lang w:eastAsia="hy-AM"/>
        </w:rPr>
      </w:pPr>
      <w:r w:rsidRPr="006F71BA">
        <w:rPr>
          <w:rFonts w:ascii="Times New Roman" w:hAnsi="Times New Roman"/>
          <w:lang w:eastAsia="hy-AM"/>
        </w:rPr>
        <w:t>9</w:t>
      </w:r>
      <w:r w:rsidRPr="006F71BA">
        <w:rPr>
          <w:rFonts w:ascii="Times New Roman" w:hAnsi="Times New Roman"/>
          <w:vertAlign w:val="superscript"/>
          <w:lang w:eastAsia="hy-AM"/>
        </w:rPr>
        <w:t>4</w:t>
      </w:r>
      <w:r w:rsidRPr="006F71BA">
        <w:rPr>
          <w:rFonts w:ascii="Times New Roman" w:hAnsi="Times New Roman"/>
          <w:lang w:eastAsia="hy-AM"/>
        </w:rPr>
        <w:t xml:space="preserve">. Порядок принятия решения о применении к депутату Собрания депутатов Поливянского сельского поселения, председателю Собрания депутатов - главе Поливянского сельского поселения мер ответственности, указанных в </w:t>
      </w:r>
      <w:hyperlink w:anchor="Par0" w:history="1">
        <w:r w:rsidRPr="006F71BA">
          <w:rPr>
            <w:rFonts w:ascii="Times New Roman" w:hAnsi="Times New Roman"/>
            <w:lang w:eastAsia="hy-AM"/>
          </w:rPr>
          <w:t>пункте 9</w:t>
        </w:r>
        <w:r w:rsidRPr="006F71BA">
          <w:rPr>
            <w:rFonts w:ascii="Times New Roman" w:hAnsi="Times New Roman"/>
            <w:vertAlign w:val="superscript"/>
            <w:lang w:eastAsia="hy-AM"/>
          </w:rPr>
          <w:t>3</w:t>
        </w:r>
      </w:hyperlink>
      <w:r w:rsidRPr="006F71BA">
        <w:rPr>
          <w:rFonts w:ascii="Times New Roman" w:hAnsi="Times New Roman"/>
          <w:lang w:eastAsia="hy-AM"/>
        </w:rPr>
        <w:t xml:space="preserve"> настоящей статьи, определяется решением Собрания депутатов Поливянского сельского поселения в соответствии с Областным законом от 12.05.2009 № 218-ЗС «О противодействии коррупции в Ростовской области».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Полномочия депутата Собрания депутатов Поливянскогосельского поселения прекращаются досрочно в случае: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смерти;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отставки по собственному желанию;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признания судом недееспособным или ограниченно дееспособным;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признания судом безвестно отсутствующим или объявления умершим;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вступления в отношении его в законную силу обвинительного приговора суда;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выезда за пределы Российской Федерации на постоянное место жительства;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отзыва избирателями;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досрочного прекращения полномочий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призыва на военную службу или направления на заменяющую ее альтернативную гражданскую службу;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A5B00" w:rsidRPr="006F71BA" w:rsidRDefault="00BA5B00" w:rsidP="002F3585">
      <w:pPr>
        <w:autoSpaceDE w:val="0"/>
        <w:autoSpaceDN w:val="0"/>
        <w:adjustRightInd w:val="0"/>
        <w:spacing w:after="0" w:line="240" w:lineRule="auto"/>
        <w:ind w:firstLine="709"/>
        <w:jc w:val="both"/>
        <w:outlineLvl w:val="1"/>
        <w:rPr>
          <w:rFonts w:ascii="Times New Roman" w:hAnsi="Times New Roman"/>
        </w:rPr>
      </w:pPr>
      <w:r w:rsidRPr="006F71BA">
        <w:rPr>
          <w:rFonts w:ascii="Times New Roman" w:hAnsi="Times New Roman"/>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A5B00" w:rsidRPr="006F71BA" w:rsidRDefault="00BA5B00" w:rsidP="002F3585">
      <w:pPr>
        <w:autoSpaceDE w:val="0"/>
        <w:autoSpaceDN w:val="0"/>
        <w:adjustRightInd w:val="0"/>
        <w:spacing w:after="0" w:line="240" w:lineRule="atLeast"/>
        <w:ind w:firstLine="708"/>
        <w:jc w:val="both"/>
        <w:outlineLvl w:val="1"/>
        <w:rPr>
          <w:rFonts w:ascii="Times New Roman" w:hAnsi="Times New Roman"/>
        </w:rPr>
      </w:pPr>
      <w:r w:rsidRPr="006F71BA">
        <w:rPr>
          <w:rFonts w:ascii="Times New Roman" w:hAnsi="Times New Roman"/>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BA5B00" w:rsidRPr="006F71BA" w:rsidRDefault="00BA5B00" w:rsidP="002F3585">
      <w:pPr>
        <w:spacing w:after="0" w:line="240" w:lineRule="auto"/>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37. Право на получение и распространение информации </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38. Право на обращение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39. Право на безотлагательный прием должностными лицами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Депутату Собрания депутатов Поливянского сельского поселения гарантируются: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3. На заседаниях </w:t>
      </w:r>
      <w:bookmarkStart w:id="9" w:name="OLE_LINK52"/>
      <w:bookmarkStart w:id="10" w:name="OLE_LINK53"/>
      <w:bookmarkStart w:id="11" w:name="OLE_LINK58"/>
      <w:r w:rsidRPr="006F71BA">
        <w:rPr>
          <w:rFonts w:ascii="Times New Roman" w:hAnsi="Times New Roman"/>
        </w:rPr>
        <w:t xml:space="preserve">Собрания депутатов Поливянского сельского поселения </w:t>
      </w:r>
      <w:bookmarkEnd w:id="9"/>
      <w:bookmarkEnd w:id="10"/>
      <w:bookmarkEnd w:id="11"/>
      <w:r w:rsidRPr="006F71BA">
        <w:rPr>
          <w:rFonts w:ascii="Times New Roman" w:hAnsi="Times New Roman"/>
        </w:rPr>
        <w:t>депутат Собрания депутатов Поливянского сельского поселения вправе в порядке, установленном регламентом указанного органа:</w:t>
      </w:r>
    </w:p>
    <w:p w:rsidR="00BA5B00" w:rsidRPr="006F71BA" w:rsidRDefault="00BA5B00" w:rsidP="002F3585">
      <w:pPr>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4) участвовать в прениях, вносить предложения и замечания по существу обсуждаемых вопросов, по порядку ведения заседания;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задавать вопросы выступающим, давать справки;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выступать по мотивам голосования (до момента голосования);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требовать постановки своих предложений на голосование;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требовать повторного голосования в случаях установленного нарушения правил голосования;</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en-US"/>
        </w:rPr>
      </w:pPr>
      <w:r w:rsidRPr="006F71BA">
        <w:rPr>
          <w:rFonts w:ascii="Times New Roman" w:hAnsi="Times New Roman"/>
        </w:rPr>
        <w:t xml:space="preserve">10) </w:t>
      </w:r>
      <w:r w:rsidRPr="006F71BA">
        <w:rPr>
          <w:rFonts w:ascii="Times New Roman" w:hAnsi="Times New Roman"/>
          <w:lang w:eastAsia="en-US"/>
        </w:rPr>
        <w:t>пользоваться иными правами в соответствии с настоящим Уставом и регламентом Собрания депутатов Поливянского сельского поселения</w:t>
      </w:r>
      <w:r w:rsidRPr="006F71BA">
        <w:rPr>
          <w:rFonts w:ascii="Times New Roman" w:hAnsi="Times New Roman"/>
        </w:rPr>
        <w:t>.</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42. Содействие депутату Собрания депутатов Поливянского сельского поселения в проведении встреч с избирателями </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rPr>
        <w:t xml:space="preserve">1. Депутату Собрания депутатов Поливянского сельского поселения обеспечиваются необходимые условия для проведения встреч с избирателями, </w:t>
      </w:r>
      <w:r w:rsidRPr="006F71BA">
        <w:rPr>
          <w:rFonts w:ascii="Times New Roman" w:hAnsi="Times New Roman"/>
          <w:lang w:eastAsia="hy-AM"/>
        </w:rPr>
        <w:t>в том числе отчетов депутатов перед избирателями.</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 xml:space="preserve">2. Органы местного самоуправления Поливянского </w:t>
      </w:r>
      <w:r w:rsidRPr="006F71BA">
        <w:rPr>
          <w:rFonts w:ascii="Times New Roman" w:hAnsi="Times New Roman"/>
        </w:rPr>
        <w:t xml:space="preserve">сельского </w:t>
      </w:r>
      <w:r w:rsidRPr="006F71BA">
        <w:rPr>
          <w:rFonts w:ascii="Times New Roman" w:hAnsi="Times New Roman"/>
          <w:lang w:eastAsia="hy-AM"/>
        </w:rPr>
        <w:t xml:space="preserve">поселения определяют специально отведенные места для проведения встреч депутатов </w:t>
      </w:r>
      <w:r w:rsidRPr="006F71BA">
        <w:rPr>
          <w:rFonts w:ascii="Times New Roman" w:hAnsi="Times New Roman"/>
        </w:rPr>
        <w:t xml:space="preserve">Собрания депутатов Поливянского сельского поселения </w:t>
      </w:r>
      <w:r w:rsidRPr="006F71BA">
        <w:rPr>
          <w:rFonts w:ascii="Times New Roman" w:hAnsi="Times New Roman"/>
          <w:lang w:eastAsia="hy-AM"/>
        </w:rPr>
        <w:t xml:space="preserve">с избирателями, а также определяют перечень помещений, предоставляемых органами местного самоуправления Поливянского </w:t>
      </w:r>
      <w:r w:rsidRPr="006F71BA">
        <w:rPr>
          <w:rFonts w:ascii="Times New Roman" w:hAnsi="Times New Roman"/>
        </w:rPr>
        <w:t xml:space="preserve">сельского </w:t>
      </w:r>
      <w:r w:rsidRPr="006F71BA">
        <w:rPr>
          <w:rFonts w:ascii="Times New Roman" w:hAnsi="Times New Roman"/>
          <w:lang w:eastAsia="hy-AM"/>
        </w:rPr>
        <w:t xml:space="preserve">поселения для проведения встреч депутатов </w:t>
      </w:r>
      <w:r w:rsidRPr="006F71BA">
        <w:rPr>
          <w:rFonts w:ascii="Times New Roman" w:hAnsi="Times New Roman"/>
        </w:rPr>
        <w:t xml:space="preserve">Собрания депутатов Поливянского сельского поселения </w:t>
      </w:r>
      <w:r w:rsidRPr="006F71BA">
        <w:rPr>
          <w:rFonts w:ascii="Times New Roman" w:hAnsi="Times New Roman"/>
          <w:lang w:eastAsia="hy-AM"/>
        </w:rPr>
        <w:t>с избирателями, и порядок их предоставления.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BA5B00" w:rsidRPr="006F71BA" w:rsidRDefault="00BA5B00" w:rsidP="002F3585">
      <w:pPr>
        <w:spacing w:after="0" w:line="240" w:lineRule="atLeast"/>
        <w:jc w:val="both"/>
        <w:rPr>
          <w:rFonts w:ascii="Times New Roman" w:hAnsi="Times New Roman"/>
        </w:rPr>
      </w:pPr>
    </w:p>
    <w:p w:rsidR="00BA5B00" w:rsidRPr="006F71BA" w:rsidRDefault="00BA5B00" w:rsidP="002F3585">
      <w:pPr>
        <w:autoSpaceDE w:val="0"/>
        <w:autoSpaceDN w:val="0"/>
        <w:adjustRightInd w:val="0"/>
        <w:spacing w:after="0" w:line="240" w:lineRule="auto"/>
        <w:ind w:firstLine="709"/>
        <w:jc w:val="both"/>
        <w:outlineLvl w:val="0"/>
        <w:rPr>
          <w:rFonts w:ascii="Times New Roman" w:hAnsi="Times New Roman"/>
          <w:bCs/>
          <w:i/>
        </w:rPr>
      </w:pPr>
      <w:r w:rsidRPr="006F71BA">
        <w:rPr>
          <w:rFonts w:ascii="Times New Roman" w:hAnsi="Times New Roman"/>
        </w:rPr>
        <w:t>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Статья 45. Финансирование расходов, связанных с предоставлением гарантий депутатам Собрания депутатов Поливянского сельского поселения, </w:t>
      </w:r>
      <w:r w:rsidRPr="006F71BA">
        <w:rPr>
          <w:rFonts w:ascii="Times New Roman" w:hAnsi="Times New Roman"/>
          <w:bCs/>
          <w:iCs/>
        </w:rPr>
        <w:t>председателю Собрания депутатов – главе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Расходы, связанные с предоставлением гарантий депутатам Собрания депутатов Поливянского сельского поселения, </w:t>
      </w:r>
      <w:r w:rsidRPr="006F71BA">
        <w:rPr>
          <w:rFonts w:ascii="Times New Roman" w:hAnsi="Times New Roman"/>
          <w:bCs/>
          <w:iCs/>
        </w:rPr>
        <w:t>председателю Собрания депутатов – главе Поливянского сельского поселения</w:t>
      </w:r>
      <w:r w:rsidRPr="006F71BA">
        <w:rPr>
          <w:rFonts w:ascii="Times New Roman" w:hAnsi="Times New Roman"/>
        </w:rPr>
        <w:t>, финансируются за счет средств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6. Муниципальные правовые акты</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46. Понятие и система муниципальных правовых актов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Муниципальный правовой акт Поливянского</w:t>
      </w:r>
      <w:r>
        <w:rPr>
          <w:rFonts w:ascii="Times New Roman" w:hAnsi="Times New Roman"/>
        </w:rPr>
        <w:t xml:space="preserve"> </w:t>
      </w:r>
      <w:r w:rsidRPr="006F71BA">
        <w:rPr>
          <w:rFonts w:ascii="Times New Roman" w:hAnsi="Times New Roman"/>
        </w:rPr>
        <w:t>сельского поселения - решение, принятое непосредственно населением Поливянского</w:t>
      </w:r>
      <w:r>
        <w:rPr>
          <w:rFonts w:ascii="Times New Roman" w:hAnsi="Times New Roman"/>
        </w:rPr>
        <w:t xml:space="preserve"> </w:t>
      </w:r>
      <w:r w:rsidRPr="006F71BA">
        <w:rPr>
          <w:rFonts w:ascii="Times New Roman" w:hAnsi="Times New Roman"/>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w:t>
      </w:r>
      <w:r>
        <w:rPr>
          <w:rFonts w:ascii="Times New Roman" w:hAnsi="Times New Roman"/>
        </w:rPr>
        <w:t xml:space="preserve"> </w:t>
      </w:r>
      <w:r w:rsidRPr="006F71BA">
        <w:rPr>
          <w:rFonts w:ascii="Times New Roman" w:hAnsi="Times New Roman"/>
        </w:rPr>
        <w:t>сельского поселения, устанавливающие либо изменяющие общеобязательные правила или имеющие индивидуальный характер.</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Если орган местного самоуправления Поливянского</w:t>
      </w:r>
      <w:r>
        <w:rPr>
          <w:rFonts w:ascii="Times New Roman" w:hAnsi="Times New Roman"/>
        </w:rPr>
        <w:t xml:space="preserve"> </w:t>
      </w:r>
      <w:r w:rsidRPr="006F71BA">
        <w:rPr>
          <w:rFonts w:ascii="Times New Roman" w:hAnsi="Times New Roman"/>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В систему муниципальных правовых актов Поливянского</w:t>
      </w:r>
      <w:r>
        <w:rPr>
          <w:rFonts w:ascii="Times New Roman" w:hAnsi="Times New Roman"/>
        </w:rPr>
        <w:t xml:space="preserve"> </w:t>
      </w:r>
      <w:r w:rsidRPr="006F71BA">
        <w:rPr>
          <w:rFonts w:ascii="Times New Roman" w:hAnsi="Times New Roman"/>
        </w:rPr>
        <w:t>сельского поселения входят: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Устав муниципального образования «Поливянское сельское поселение», правовые акты, принятые на местном референдуме;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нормативные и иные правовые акты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правовые акты Администрации Поливянского</w:t>
      </w:r>
      <w:r>
        <w:rPr>
          <w:rFonts w:ascii="Times New Roman" w:hAnsi="Times New Roman"/>
        </w:rPr>
        <w:t xml:space="preserve"> </w:t>
      </w:r>
      <w:r w:rsidRPr="006F71BA">
        <w:rPr>
          <w:rFonts w:ascii="Times New Roman" w:hAnsi="Times New Roman"/>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47. Устав муниципального образования «Поливянское сельское поселение»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A5B00" w:rsidRPr="006F71BA" w:rsidRDefault="00BA5B00" w:rsidP="002F3585">
      <w:pPr>
        <w:autoSpaceDE w:val="0"/>
        <w:autoSpaceDN w:val="0"/>
        <w:adjustRightInd w:val="0"/>
        <w:spacing w:after="0" w:line="240" w:lineRule="auto"/>
        <w:ind w:firstLine="709"/>
        <w:jc w:val="both"/>
        <w:outlineLvl w:val="1"/>
        <w:rPr>
          <w:rFonts w:ascii="Times New Roman" w:hAnsi="Times New Roman"/>
        </w:rPr>
      </w:pPr>
      <w:r w:rsidRPr="006F71BA">
        <w:rPr>
          <w:rFonts w:ascii="Times New Roman" w:hAnsi="Times New Roman"/>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A5B00" w:rsidRPr="006F71BA" w:rsidRDefault="00BA5B00" w:rsidP="002F3585">
      <w:pPr>
        <w:autoSpaceDE w:val="0"/>
        <w:autoSpaceDN w:val="0"/>
        <w:adjustRightInd w:val="0"/>
        <w:spacing w:after="0" w:line="240" w:lineRule="auto"/>
        <w:ind w:firstLine="709"/>
        <w:jc w:val="both"/>
        <w:outlineLvl w:val="1"/>
        <w:rPr>
          <w:rFonts w:ascii="Times New Roman" w:hAnsi="Times New Roman"/>
        </w:rPr>
      </w:pPr>
      <w:r w:rsidRPr="006F71BA">
        <w:rPr>
          <w:rFonts w:ascii="Times New Roman" w:hAnsi="Times New Roman"/>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48. Решения, принятые путем прямого волеизъявления граждан</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49. Решения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50. Подготовка муниципальных правовых актов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6F71BA">
        <w:rPr>
          <w:rFonts w:ascii="Times New Roman" w:hAnsi="Times New Roman"/>
          <w:color w:val="000000"/>
        </w:rPr>
        <w:t>, старостой сельского населенного пункта.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 xml:space="preserve">1) проектов </w:t>
      </w:r>
      <w:r w:rsidRPr="006F71BA">
        <w:rPr>
          <w:rFonts w:ascii="Times New Roman" w:hAnsi="Times New Roman"/>
        </w:rPr>
        <w:t>нормативных правовых актов Собрания депутатов Поливянского сельского поселения</w:t>
      </w:r>
      <w:r w:rsidRPr="006F71BA">
        <w:rPr>
          <w:rFonts w:ascii="Times New Roman" w:hAnsi="Times New Roman"/>
          <w:lang w:eastAsia="hy-AM"/>
        </w:rPr>
        <w:t>, устанавливающих, изменяющих, приостанавливающих, отменяющих местные налоги и сборы;</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 xml:space="preserve">2) проектов нормативных правовых актов </w:t>
      </w:r>
      <w:r w:rsidRPr="006F71BA">
        <w:rPr>
          <w:rFonts w:ascii="Times New Roman" w:hAnsi="Times New Roman"/>
        </w:rPr>
        <w:t>Собрания депутатов Поливянского сельского поселения</w:t>
      </w:r>
      <w:r w:rsidRPr="006F71BA">
        <w:rPr>
          <w:rFonts w:ascii="Times New Roman" w:hAnsi="Times New Roman"/>
          <w:lang w:eastAsia="hy-AM"/>
        </w:rPr>
        <w:t>, регулирующих бюджетные правоотношения.</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A5B00" w:rsidRPr="006F71BA" w:rsidRDefault="00BA5B00" w:rsidP="002F3585">
      <w:pPr>
        <w:autoSpaceDE w:val="0"/>
        <w:autoSpaceDN w:val="0"/>
        <w:adjustRightInd w:val="0"/>
        <w:spacing w:after="0" w:line="240" w:lineRule="auto"/>
        <w:ind w:firstLine="709"/>
        <w:jc w:val="both"/>
        <w:rPr>
          <w:rFonts w:ascii="Times New Roman" w:hAnsi="Times New Roman"/>
          <w:lang w:eastAsia="hy-AM"/>
        </w:rPr>
      </w:pPr>
      <w:r w:rsidRPr="006F71BA">
        <w:rPr>
          <w:rFonts w:ascii="Times New Roman" w:hAnsi="Times New Roman"/>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6F71BA">
        <w:rPr>
          <w:rFonts w:ascii="Times New Roman" w:hAnsi="Times New Roman"/>
          <w:lang w:eastAsia="hy-AM"/>
        </w:rPr>
        <w:t>осуществляется на основании плана проведения экспертизы</w:t>
      </w:r>
      <w:bookmarkEnd w:id="12"/>
      <w:bookmarkEnd w:id="13"/>
      <w:r w:rsidRPr="006F71BA">
        <w:rPr>
          <w:rFonts w:ascii="Times New Roman" w:hAnsi="Times New Roman"/>
          <w:lang w:eastAsia="hy-AM"/>
        </w:rPr>
        <w:t>,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BA5B00" w:rsidRPr="00875854" w:rsidRDefault="00BA5B00" w:rsidP="002F3585">
      <w:pPr>
        <w:autoSpaceDE w:val="0"/>
        <w:autoSpaceDN w:val="0"/>
        <w:adjustRightInd w:val="0"/>
        <w:spacing w:after="0" w:line="240" w:lineRule="auto"/>
        <w:ind w:firstLine="709"/>
        <w:jc w:val="both"/>
        <w:rPr>
          <w:rFonts w:ascii="Times New Roman" w:hAnsi="Times New Roman"/>
          <w:lang w:eastAsia="hy-AM"/>
        </w:rPr>
      </w:pPr>
      <w:bookmarkStart w:id="14" w:name="OLE_LINK92"/>
      <w:bookmarkStart w:id="15" w:name="OLE_LINK93"/>
      <w:r w:rsidRPr="006F71BA">
        <w:rPr>
          <w:rFonts w:ascii="Times New Roman" w:hAnsi="Times New Roman"/>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6F71BA">
        <w:rPr>
          <w:rFonts w:ascii="Times New Roman" w:hAnsi="Times New Roman"/>
          <w:lang w:eastAsia="hy-AM"/>
        </w:rPr>
        <w:t>Поливянского сельского поселения</w:t>
      </w:r>
      <w:bookmarkEnd w:id="16"/>
      <w:bookmarkEnd w:id="17"/>
      <w:bookmarkEnd w:id="18"/>
      <w:r w:rsidRPr="006F71BA">
        <w:rPr>
          <w:rFonts w:ascii="Times New Roman" w:hAnsi="Times New Roman"/>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bookmarkEnd w:id="14"/>
      <w:bookmarkEnd w:id="15"/>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51. Вступление в силу муниципальных правовых актов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Официальным опубликованием считается первая публикация полного текста муниципального правового акта </w:t>
      </w:r>
      <w:r w:rsidRPr="006F71BA">
        <w:rPr>
          <w:rFonts w:ascii="Times New Roman" w:hAnsi="Times New Roman"/>
          <w:lang w:eastAsia="hy-AM"/>
        </w:rPr>
        <w:t xml:space="preserve">или соглашения, заключаемого между органами местного самоуправления, </w:t>
      </w:r>
      <w:r w:rsidRPr="006F71BA">
        <w:rPr>
          <w:rFonts w:ascii="Times New Roman" w:hAnsi="Times New Roman"/>
        </w:rPr>
        <w:t>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3. Официальное обнародование производится путем доведения текста муниципального правового акта, </w:t>
      </w:r>
      <w:r w:rsidRPr="006F71BA">
        <w:rPr>
          <w:rFonts w:ascii="Times New Roman" w:hAnsi="Times New Roman"/>
          <w:lang w:eastAsia="hy-AM"/>
        </w:rPr>
        <w:t>соглашения, заключаемого между органами местного самоуправления,</w:t>
      </w:r>
      <w:r w:rsidRPr="006F71BA">
        <w:rPr>
          <w:rFonts w:ascii="Times New Roman" w:hAnsi="Times New Roman"/>
        </w:rPr>
        <w:t xml:space="preserve"> до сведения жителей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Текст муниципального правового акта, </w:t>
      </w:r>
      <w:r w:rsidRPr="006F71BA">
        <w:rPr>
          <w:rFonts w:ascii="Times New Roman" w:hAnsi="Times New Roman"/>
          <w:lang w:eastAsia="hy-AM"/>
        </w:rPr>
        <w:t>соглашения, заключаемого между органами местного самоуправления,</w:t>
      </w:r>
      <w:r w:rsidRPr="006F71BA">
        <w:rPr>
          <w:rFonts w:ascii="Times New Roman" w:hAnsi="Times New Roman"/>
        </w:rPr>
        <w:t xml:space="preserve">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w:t>
      </w:r>
      <w:r w:rsidRPr="006F71BA">
        <w:rPr>
          <w:rFonts w:ascii="Times New Roman" w:hAnsi="Times New Roman"/>
          <w:i/>
        </w:rPr>
        <w:t>.</w:t>
      </w:r>
      <w:r w:rsidRPr="006F71BA">
        <w:rPr>
          <w:rFonts w:ascii="Times New Roman" w:hAnsi="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Наряду с размещением на информационных стендах, содержание муниципального правового акта, </w:t>
      </w:r>
      <w:r w:rsidRPr="006F71BA">
        <w:rPr>
          <w:rFonts w:ascii="Times New Roman" w:hAnsi="Times New Roman"/>
          <w:lang w:eastAsia="hy-AM"/>
        </w:rPr>
        <w:t>соглашения, заключаемого между органами местного самоуправления,</w:t>
      </w:r>
      <w:r w:rsidRPr="006F71BA">
        <w:rPr>
          <w:rFonts w:ascii="Times New Roman" w:hAnsi="Times New Roman"/>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71BA">
        <w:rPr>
          <w:rFonts w:ascii="Times New Roman" w:hAnsi="Times New Roman"/>
        </w:rPr>
        <w:t xml:space="preserve"> определенное правовым актом Администрации Поливянского сельского поселения</w:t>
      </w:r>
      <w:r w:rsidRPr="006F71BA">
        <w:rPr>
          <w:rFonts w:ascii="Times New Roman" w:hAnsi="Times New Roman"/>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5B00" w:rsidRPr="006F71BA" w:rsidRDefault="00BA5B00" w:rsidP="002F3585">
      <w:pPr>
        <w:autoSpaceDE w:val="0"/>
        <w:autoSpaceDN w:val="0"/>
        <w:adjustRightInd w:val="0"/>
        <w:spacing w:after="0" w:line="240" w:lineRule="auto"/>
        <w:ind w:firstLine="708"/>
        <w:jc w:val="both"/>
        <w:rPr>
          <w:rFonts w:ascii="Times New Roman" w:hAnsi="Times New Roman"/>
          <w:color w:val="000000"/>
          <w:lang w:eastAsia="hy-AM"/>
        </w:rPr>
      </w:pPr>
      <w:r w:rsidRPr="006F71BA">
        <w:rPr>
          <w:rFonts w:ascii="Times New Roman" w:hAnsi="Times New Roman"/>
          <w:color w:val="000000"/>
          <w:lang w:eastAsia="hy-AM"/>
        </w:rPr>
        <w:t xml:space="preserve">Для официального опубликования (обнародования) </w:t>
      </w:r>
      <w:r w:rsidRPr="006F71BA">
        <w:rPr>
          <w:rFonts w:ascii="Times New Roman" w:hAnsi="Times New Roman"/>
          <w:color w:val="000000"/>
        </w:rPr>
        <w:t xml:space="preserve">Устава муниципального образования «Поливянское сельское поселение», муниципального правового акта </w:t>
      </w:r>
      <w:r w:rsidRPr="006F71BA">
        <w:rPr>
          <w:rFonts w:ascii="Times New Roman" w:hAnsi="Times New Roman"/>
          <w:color w:val="000000"/>
        </w:rPr>
        <w:br/>
        <w:t xml:space="preserve">о внесении изменений и дополнений в Устав муниципального образования «Поливянское сельское поселение» </w:t>
      </w:r>
      <w:r w:rsidRPr="006F71BA">
        <w:rPr>
          <w:rFonts w:ascii="Times New Roman" w:hAnsi="Times New Roman"/>
          <w:color w:val="00000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71BA">
        <w:rPr>
          <w:rFonts w:ascii="Times New Roman" w:hAnsi="Times New Roman"/>
          <w:color w:val="000000"/>
          <w:lang w:val="en-US" w:eastAsia="hy-AM"/>
        </w:rPr>
        <w:t>http</w:t>
      </w:r>
      <w:r w:rsidRPr="006F71BA">
        <w:rPr>
          <w:rFonts w:ascii="Times New Roman" w:hAnsi="Times New Roman"/>
          <w:color w:val="000000"/>
          <w:lang w:eastAsia="hy-AM"/>
        </w:rPr>
        <w:t>://</w:t>
      </w:r>
      <w:r w:rsidRPr="006F71BA">
        <w:rPr>
          <w:rFonts w:ascii="Times New Roman" w:hAnsi="Times New Roman"/>
          <w:color w:val="000000"/>
          <w:lang w:val="en-US" w:eastAsia="hy-AM"/>
        </w:rPr>
        <w:t>pravo</w:t>
      </w:r>
      <w:r w:rsidRPr="006F71BA">
        <w:rPr>
          <w:rFonts w:ascii="Times New Roman" w:hAnsi="Times New Roman"/>
          <w:color w:val="000000"/>
          <w:lang w:eastAsia="hy-AM"/>
        </w:rPr>
        <w:t>-</w:t>
      </w:r>
      <w:r w:rsidRPr="006F71BA">
        <w:rPr>
          <w:rFonts w:ascii="Times New Roman" w:hAnsi="Times New Roman"/>
          <w:color w:val="000000"/>
          <w:lang w:val="en-US" w:eastAsia="hy-AM"/>
        </w:rPr>
        <w:t>minjust</w:t>
      </w:r>
      <w:r w:rsidRPr="006F71BA">
        <w:rPr>
          <w:rFonts w:ascii="Times New Roman" w:hAnsi="Times New Roman"/>
          <w:color w:val="000000"/>
          <w:lang w:eastAsia="hy-AM"/>
        </w:rPr>
        <w:t>.</w:t>
      </w:r>
      <w:r w:rsidRPr="006F71BA">
        <w:rPr>
          <w:rFonts w:ascii="Times New Roman" w:hAnsi="Times New Roman"/>
          <w:color w:val="000000"/>
          <w:lang w:val="en-US" w:eastAsia="hy-AM"/>
        </w:rPr>
        <w:t>ru</w:t>
      </w:r>
      <w:r w:rsidRPr="006F71BA">
        <w:rPr>
          <w:rFonts w:ascii="Times New Roman" w:hAnsi="Times New Roman"/>
          <w:color w:val="000000"/>
          <w:lang w:eastAsia="hy-AM"/>
        </w:rPr>
        <w:t xml:space="preserve">, </w:t>
      </w:r>
      <w:hyperlink r:id="rId12" w:history="1">
        <w:r w:rsidRPr="006F71BA">
          <w:rPr>
            <w:rStyle w:val="Hyperlink"/>
            <w:rFonts w:ascii="Times New Roman" w:hAnsi="Times New Roman"/>
            <w:color w:val="000000"/>
            <w:u w:val="none"/>
            <w:lang w:val="en-US" w:eastAsia="hy-AM"/>
          </w:rPr>
          <w:t>http</w:t>
        </w:r>
        <w:r w:rsidRPr="006F71BA">
          <w:rPr>
            <w:rStyle w:val="Hyperlink"/>
            <w:rFonts w:ascii="Times New Roman" w:hAnsi="Times New Roman"/>
            <w:color w:val="000000"/>
            <w:u w:val="none"/>
            <w:lang w:eastAsia="hy-AM"/>
          </w:rPr>
          <w:t>://право-минюст.рф</w:t>
        </w:r>
      </w:hyperlink>
      <w:r w:rsidRPr="006F71BA">
        <w:rPr>
          <w:rFonts w:ascii="Times New Roman" w:hAnsi="Times New Roman"/>
          <w:color w:val="000000"/>
          <w:lang w:eastAsia="hy-AM"/>
        </w:rPr>
        <w:t xml:space="preserve">, регистрация в качестве сетевого издания Эл № ФС77-72471 </w:t>
      </w:r>
      <w:r w:rsidRPr="006F71BA">
        <w:rPr>
          <w:rFonts w:ascii="Times New Roman" w:hAnsi="Times New Roman"/>
          <w:color w:val="000000"/>
          <w:lang w:eastAsia="hy-AM"/>
        </w:rPr>
        <w:br/>
        <w:t>от 05.03.2018).</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По результатам официального обнародования муниципальных правовых актов, </w:t>
      </w:r>
      <w:r w:rsidRPr="006F71BA">
        <w:rPr>
          <w:rFonts w:ascii="Times New Roman" w:hAnsi="Times New Roman"/>
          <w:lang w:eastAsia="hy-AM"/>
        </w:rPr>
        <w:t>соглашений, заключаемых между органами местного самоуправления,</w:t>
      </w:r>
      <w:r w:rsidRPr="006F71BA">
        <w:rPr>
          <w:rFonts w:ascii="Times New Roman" w:hAnsi="Times New Roman"/>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71BA">
        <w:rPr>
          <w:rFonts w:ascii="Times New Roman" w:hAnsi="Times New Roman"/>
          <w:lang w:eastAsia="hy-AM"/>
        </w:rPr>
        <w:t>соглашения, заключаемого между органами местного самоуправления,</w:t>
      </w:r>
      <w:r w:rsidRPr="006F71BA">
        <w:rPr>
          <w:rFonts w:ascii="Times New Roman" w:hAnsi="Times New Roman"/>
        </w:rPr>
        <w:t xml:space="preserve"> подписывает глава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w:t>
      </w:r>
      <w:r w:rsidRPr="006F71BA">
        <w:rPr>
          <w:rFonts w:ascii="Times New Roman" w:hAnsi="Times New Roman"/>
          <w:lang w:eastAsia="hy-AM"/>
        </w:rPr>
        <w:t xml:space="preserve">соглашений, заключаемых между органами местного самоуправления, </w:t>
      </w:r>
      <w:r w:rsidRPr="006F71BA">
        <w:rPr>
          <w:rFonts w:ascii="Times New Roman" w:hAnsi="Times New Roman"/>
        </w:rPr>
        <w:t>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w:t>
      </w:r>
      <w:r w:rsidRPr="006F71BA">
        <w:rPr>
          <w:rFonts w:ascii="Times New Roman" w:hAnsi="Times New Roman"/>
          <w:lang w:eastAsia="hy-AM"/>
        </w:rPr>
        <w:t xml:space="preserve"> соглашений, заключаемых между органами местного самоуправления,</w:t>
      </w:r>
      <w:r w:rsidRPr="006F71BA">
        <w:rPr>
          <w:rFonts w:ascii="Times New Roman" w:hAnsi="Times New Roman"/>
        </w:rPr>
        <w:t xml:space="preserve"> применяется порядок, установленный пунктами 2 и 3 настоящей статьи.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5. Решение о способе официального опубликования (обнародования) </w:t>
      </w:r>
      <w:r w:rsidRPr="006F71BA">
        <w:rPr>
          <w:rFonts w:ascii="Times New Roman" w:hAnsi="Times New Roman"/>
          <w:lang w:eastAsia="hy-AM"/>
        </w:rPr>
        <w:t xml:space="preserve">соглашения, заключаемого между органами местного самоуправления, </w:t>
      </w:r>
      <w:r w:rsidRPr="006F71BA">
        <w:rPr>
          <w:rFonts w:ascii="Times New Roman" w:hAnsi="Times New Roman"/>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A5B00" w:rsidRPr="006F71BA" w:rsidRDefault="00BA5B00" w:rsidP="002F3585">
      <w:pPr>
        <w:widowControl w:val="0"/>
        <w:autoSpaceDE w:val="0"/>
        <w:autoSpaceDN w:val="0"/>
        <w:adjustRightInd w:val="0"/>
        <w:spacing w:after="0" w:line="240" w:lineRule="auto"/>
        <w:ind w:right="-1" w:firstLine="709"/>
        <w:jc w:val="both"/>
        <w:rPr>
          <w:rFonts w:ascii="Times New Roman" w:hAnsi="Times New Roman"/>
        </w:rPr>
      </w:pPr>
      <w:r w:rsidRPr="006F71BA">
        <w:rPr>
          <w:rFonts w:ascii="Times New Roman" w:hAnsi="Times New Roman"/>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нормативных правовых актов Собрания депутатов Поливянского</w:t>
      </w:r>
      <w:r>
        <w:rPr>
          <w:rFonts w:ascii="Times New Roman" w:hAnsi="Times New Roman"/>
        </w:rPr>
        <w:t xml:space="preserve"> </w:t>
      </w:r>
      <w:r w:rsidRPr="006F71BA">
        <w:rPr>
          <w:rFonts w:ascii="Times New Roman" w:hAnsi="Times New Roman"/>
        </w:rPr>
        <w:t>сельского поселения – в течение 30 дней со дня подписания председателем Собрания депутатов – главой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нормативных правовых актов Администрации Поливянского</w:t>
      </w:r>
      <w:r>
        <w:rPr>
          <w:rFonts w:ascii="Times New Roman" w:hAnsi="Times New Roman"/>
        </w:rPr>
        <w:t xml:space="preserve"> </w:t>
      </w:r>
      <w:r w:rsidRPr="006F71BA">
        <w:rPr>
          <w:rFonts w:ascii="Times New Roman" w:hAnsi="Times New Roman"/>
        </w:rPr>
        <w:t>сельского поселения – в течение 30 дней со дня подписания главой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иных муниципальных правовых актов, подлежащих официальному опубликованию (обнародованию), - в течение 30 дней со дня их принятия (издания).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52. Отмена муниципальных правовых актов и приостановление их действия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7. Муниципальная служба</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53. Муниципальная служба, должности муниципальной службы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w:t>
      </w:r>
      <w:r>
        <w:rPr>
          <w:rFonts w:ascii="Times New Roman" w:hAnsi="Times New Roman"/>
        </w:rPr>
        <w:t xml:space="preserve"> </w:t>
      </w:r>
      <w:r w:rsidRPr="006F71BA">
        <w:rPr>
          <w:rFonts w:ascii="Times New Roman" w:hAnsi="Times New Roman"/>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54. Статус муниципального служащего</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55. Условия и порядок прохождения муниципальной службы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Положение о проведении аттестации муниципальных служащих утверждается решением Собрания депутатов Поливянского</w:t>
      </w:r>
      <w:r>
        <w:rPr>
          <w:rFonts w:ascii="Times New Roman" w:hAnsi="Times New Roman"/>
        </w:rPr>
        <w:t xml:space="preserve"> </w:t>
      </w:r>
      <w:r w:rsidRPr="006F71BA">
        <w:rPr>
          <w:rFonts w:ascii="Times New Roman" w:hAnsi="Times New Roman"/>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BA5B00" w:rsidRPr="006F71BA" w:rsidRDefault="00BA5B00" w:rsidP="002F3585">
      <w:pPr>
        <w:spacing w:after="0" w:line="240" w:lineRule="atLeast"/>
        <w:ind w:firstLine="709"/>
        <w:jc w:val="both"/>
        <w:rPr>
          <w:rFonts w:ascii="Times New Roman" w:hAnsi="Times New Roman"/>
        </w:rPr>
      </w:pPr>
    </w:p>
    <w:p w:rsidR="00BA5B00"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8. Экономическая основа местного самоуправления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56. Владение, пользование и распоряжение муниципальным имуществом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Цели, условия и порядок деятельности муниципальных предприятий и учреждений закрепляются в их уставах.</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Администрация Поливянского</w:t>
      </w:r>
      <w:r>
        <w:rPr>
          <w:rFonts w:ascii="Times New Roman" w:hAnsi="Times New Roman"/>
        </w:rPr>
        <w:t xml:space="preserve"> </w:t>
      </w:r>
      <w:r w:rsidRPr="006F71BA">
        <w:rPr>
          <w:rFonts w:ascii="Times New Roman" w:hAnsi="Times New Roman"/>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57. Закупки для обеспечения муниципальных нужд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Статья 58. Муниципально-частное партнерство</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1. От имени Поливянского</w:t>
      </w:r>
      <w:r>
        <w:rPr>
          <w:rFonts w:ascii="Times New Roman" w:hAnsi="Times New Roman"/>
        </w:rPr>
        <w:t xml:space="preserve"> </w:t>
      </w:r>
      <w:r w:rsidRPr="006F71BA">
        <w:rPr>
          <w:rFonts w:ascii="Times New Roman" w:hAnsi="Times New Roman"/>
        </w:rPr>
        <w:t>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A5B00" w:rsidRPr="006F71BA" w:rsidRDefault="00BA5B00" w:rsidP="002F3585">
      <w:pPr>
        <w:spacing w:after="0" w:line="240" w:lineRule="atLeast"/>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59. Составление, рассмотрение и утверждение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Проект бюджета Поливянского сельского поселения составляется Администрацией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Бюджет Поливянского сельского поселения утверждается Собранием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60. Исполнение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Исполнение бюджета Поливянского сельского поселения обеспечивается Администрацией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Бюджет Поливянского сельского поселения исполняется на основе единства кассы и подведомственности расходов.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Исполнение бюджета Поливянского сельского поселения организуется на основе сводной бюджетной росписи и кассового плана.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Бюджет Поливянского сельского поселения исполняется по доходам, расходам и источникам финансирования дефицита бюджета.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61. Контроль за исполнением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w:t>
      </w:r>
      <w:r>
        <w:rPr>
          <w:rFonts w:ascii="Times New Roman" w:hAnsi="Times New Roman"/>
        </w:rPr>
        <w:t>актами.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62. Муниципальный долг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Общая сумма предоставленных гарантий включается в состав муниципального долга как вид долгового обязательства.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9. Ответственность органов местного самоуправления и должностных лиц местного самоуправления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63. Ответственность органов местного самоуправления и должностных лиц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65. Ответственность Собрания депутатов Поливянского сельского поселения перед государством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BA5B00" w:rsidRPr="006F71BA" w:rsidRDefault="00BA5B00" w:rsidP="002F3585">
      <w:pPr>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 xml:space="preserve">4. Депутаты Собрания депутатов Поливянского сельского поселения, распущенного  на основании </w:t>
      </w:r>
      <w:hyperlink r:id="rId13" w:history="1">
        <w:r w:rsidRPr="006F71BA">
          <w:rPr>
            <w:rFonts w:ascii="Times New Roman" w:hAnsi="Times New Roman"/>
          </w:rPr>
          <w:t>пункта</w:t>
        </w:r>
      </w:hyperlink>
      <w:r w:rsidRPr="006F71BA">
        <w:rPr>
          <w:rFonts w:ascii="Times New Roman" w:hAnsi="Times New Roman"/>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A5B00" w:rsidRPr="006F71BA" w:rsidRDefault="00BA5B00" w:rsidP="002F3585">
      <w:pPr>
        <w:pStyle w:val="ConsPlusNormal"/>
        <w:ind w:firstLine="540"/>
        <w:jc w:val="both"/>
        <w:rPr>
          <w:sz w:val="22"/>
          <w:szCs w:val="22"/>
        </w:rPr>
      </w:pPr>
      <w:r w:rsidRPr="006F71BA">
        <w:rPr>
          <w:sz w:val="22"/>
          <w:szCs w:val="22"/>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67. Удаление председателя Собрания депутатов – главы Поливянского сельского поселения в отставку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Основаниями для удаления председателя Собрания депутатов – главы Поливянского сельского поселения в отставку являются: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B00" w:rsidRPr="006F71BA" w:rsidRDefault="00BA5B00" w:rsidP="002F3585">
      <w:pPr>
        <w:spacing w:after="0" w:line="240" w:lineRule="atLeast"/>
        <w:ind w:firstLine="709"/>
        <w:jc w:val="both"/>
        <w:rPr>
          <w:rFonts w:ascii="Times New Roman" w:hAnsi="Times New Roman"/>
          <w:lang w:val="hy-AM"/>
        </w:rPr>
      </w:pPr>
      <w:r w:rsidRPr="006F71BA">
        <w:rPr>
          <w:rFonts w:ascii="Times New Roman" w:hAnsi="Times New Roman"/>
          <w:lang w:val="hy-AM"/>
        </w:rPr>
        <w:t>5) допущение</w:t>
      </w:r>
      <w:r w:rsidRPr="006F71BA">
        <w:rPr>
          <w:rFonts w:ascii="Times New Roman" w:hAnsi="Times New Roman"/>
        </w:rPr>
        <w:t xml:space="preserve"> председателем Собрания депутатов – главой Поливянского сельского поселения</w:t>
      </w:r>
      <w:r w:rsidRPr="006F71BA">
        <w:rPr>
          <w:rFonts w:ascii="Times New Roman" w:hAnsi="Times New Roman"/>
          <w:lang w:val="hy-AM"/>
        </w:rPr>
        <w:t xml:space="preserve">, </w:t>
      </w:r>
      <w:r w:rsidRPr="006F71BA">
        <w:rPr>
          <w:rFonts w:ascii="Times New Roman" w:hAnsi="Times New Roman"/>
        </w:rPr>
        <w:t>А</w:t>
      </w:r>
      <w:r w:rsidRPr="006F71BA">
        <w:rPr>
          <w:rFonts w:ascii="Times New Roman" w:hAnsi="Times New Roman"/>
          <w:lang w:val="hy-AM"/>
        </w:rPr>
        <w:t>дминистрацией</w:t>
      </w:r>
      <w:r w:rsidRPr="006F71BA">
        <w:rPr>
          <w:rFonts w:ascii="Times New Roman" w:hAnsi="Times New Roman"/>
        </w:rPr>
        <w:t xml:space="preserve"> Поливянского сельского поселения</w:t>
      </w:r>
      <w:r w:rsidRPr="006F71BA">
        <w:rPr>
          <w:rFonts w:ascii="Times New Roman" w:hAnsi="Times New Roman"/>
          <w:lang w:val="hy-AM"/>
        </w:rPr>
        <w:t>, иными органами и должностными лицами местного самоуправления Поливянскогосельского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BA5B00" w:rsidRPr="006F71BA" w:rsidRDefault="00BA5B00" w:rsidP="002F3585">
      <w:pPr>
        <w:widowControl w:val="0"/>
        <w:autoSpaceDE w:val="0"/>
        <w:autoSpaceDN w:val="0"/>
        <w:adjustRightInd w:val="0"/>
        <w:spacing w:after="0" w:line="240" w:lineRule="auto"/>
        <w:ind w:firstLine="709"/>
        <w:jc w:val="both"/>
        <w:rPr>
          <w:rFonts w:ascii="Times New Roman" w:hAnsi="Times New Roman"/>
        </w:rPr>
      </w:pPr>
      <w:r w:rsidRPr="006F71BA">
        <w:rPr>
          <w:rFonts w:ascii="Times New Roman" w:hAnsi="Times New Roman"/>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BA5B00" w:rsidRPr="006F71BA" w:rsidRDefault="00BA5B00" w:rsidP="002F3585">
      <w:pPr>
        <w:spacing w:after="0" w:line="240" w:lineRule="auto"/>
        <w:ind w:firstLine="709"/>
        <w:jc w:val="both"/>
        <w:rPr>
          <w:rFonts w:ascii="Times New Roman" w:hAnsi="Times New Roman"/>
        </w:rPr>
      </w:pPr>
      <w:r w:rsidRPr="006F71BA">
        <w:rPr>
          <w:rFonts w:ascii="Times New Roman" w:hAnsi="Times New Roman"/>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BA5B00" w:rsidRPr="006F71BA" w:rsidRDefault="00BA5B00" w:rsidP="002F3585">
      <w:pPr>
        <w:autoSpaceDE w:val="0"/>
        <w:autoSpaceDN w:val="0"/>
        <w:adjustRightInd w:val="0"/>
        <w:spacing w:after="0" w:line="240" w:lineRule="auto"/>
        <w:ind w:firstLine="708"/>
        <w:jc w:val="both"/>
        <w:rPr>
          <w:rFonts w:ascii="Times New Roman" w:hAnsi="Times New Roman"/>
          <w:lang w:eastAsia="hy-AM"/>
        </w:rPr>
      </w:pPr>
      <w:r w:rsidRPr="006F71BA">
        <w:rPr>
          <w:rFonts w:ascii="Times New Roman" w:hAnsi="Times New Roman"/>
          <w:lang w:eastAsia="hy-AM"/>
        </w:rPr>
        <w:t xml:space="preserve">14. </w:t>
      </w:r>
      <w:r w:rsidRPr="006F71BA">
        <w:rPr>
          <w:rFonts w:ascii="Times New Roman" w:hAnsi="Times New Roman"/>
        </w:rPr>
        <w:t>Председатель Собрания депутатов – глава Поливянского сельского поселения</w:t>
      </w:r>
      <w:r w:rsidRPr="006F71BA">
        <w:rPr>
          <w:rFonts w:ascii="Times New Roman" w:hAnsi="Times New Roman"/>
          <w:lang w:eastAsia="hy-AM"/>
        </w:rPr>
        <w:t>,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5B00" w:rsidRPr="006F71BA" w:rsidRDefault="00BA5B00" w:rsidP="002F3585">
      <w:pPr>
        <w:spacing w:after="0" w:line="240" w:lineRule="atLeast"/>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68. Временное осуществление органами государственной власти отдельных полномочий органов местного самоуправления</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Глава 10. Заключительные и переходные положения</w:t>
      </w:r>
    </w:p>
    <w:p w:rsidR="00BA5B00" w:rsidRPr="006F71BA" w:rsidRDefault="00BA5B00" w:rsidP="002F3585">
      <w:pPr>
        <w:spacing w:after="0" w:line="240" w:lineRule="auto"/>
        <w:jc w:val="both"/>
        <w:rPr>
          <w:rFonts w:ascii="Times New Roman" w:hAnsi="Times New Roman"/>
          <w:i/>
          <w:lang w:eastAsia="en-US"/>
        </w:rPr>
      </w:pPr>
    </w:p>
    <w:p w:rsidR="00BA5B00" w:rsidRPr="006F71BA" w:rsidRDefault="00BA5B00" w:rsidP="002F3585">
      <w:pPr>
        <w:spacing w:after="0" w:line="240" w:lineRule="atLeast"/>
        <w:ind w:firstLine="709"/>
        <w:jc w:val="both"/>
        <w:rPr>
          <w:rFonts w:ascii="Times New Roman" w:hAnsi="Times New Roman"/>
        </w:rPr>
      </w:pPr>
      <w:r w:rsidRPr="006F71BA">
        <w:rPr>
          <w:rFonts w:ascii="Times New Roman" w:hAnsi="Times New Roman"/>
        </w:rPr>
        <w:t>Статья 70. Заключительные и переходные положения</w:t>
      </w:r>
    </w:p>
    <w:p w:rsidR="00BA5B00" w:rsidRPr="006F71BA" w:rsidRDefault="00BA5B00" w:rsidP="002F3585">
      <w:pPr>
        <w:spacing w:after="0" w:line="240" w:lineRule="atLeast"/>
        <w:ind w:firstLine="709"/>
        <w:jc w:val="both"/>
        <w:rPr>
          <w:rFonts w:ascii="Times New Roman" w:hAnsi="Times New Roman"/>
        </w:rPr>
      </w:pPr>
    </w:p>
    <w:p w:rsidR="00BA5B00" w:rsidRPr="006F71BA" w:rsidRDefault="00BA5B00" w:rsidP="002F3585">
      <w:pPr>
        <w:spacing w:after="0" w:line="240" w:lineRule="atLeast"/>
        <w:ind w:firstLine="709"/>
        <w:jc w:val="both"/>
        <w:rPr>
          <w:rFonts w:ascii="Times New Roman" w:hAnsi="Times New Roman"/>
          <w:color w:val="000000"/>
        </w:rPr>
      </w:pPr>
      <w:r w:rsidRPr="006F71BA">
        <w:rPr>
          <w:rFonts w:ascii="Times New Roman" w:hAnsi="Times New Roman"/>
          <w:color w:val="000000"/>
          <w:lang w:eastAsia="en-US"/>
        </w:rPr>
        <w:t xml:space="preserve">1. Настоящий Устав вступает в силу со дня его официального опубликования, </w:t>
      </w:r>
      <w:r w:rsidRPr="006F71BA">
        <w:rPr>
          <w:rFonts w:ascii="Times New Roman" w:hAnsi="Times New Roman"/>
          <w:color w:val="000000"/>
        </w:rPr>
        <w:t>произведенного после его государственной регистрации.</w:t>
      </w: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Pr="005806E8" w:rsidRDefault="00BA5B00" w:rsidP="002F3585">
      <w:pPr>
        <w:pStyle w:val="western"/>
        <w:spacing w:after="284" w:line="276" w:lineRule="auto"/>
        <w:ind w:right="0"/>
        <w:rPr>
          <w:sz w:val="22"/>
          <w:szCs w:val="22"/>
        </w:rPr>
      </w:pPr>
      <w:r w:rsidRPr="005806E8">
        <w:rPr>
          <w:sz w:val="22"/>
          <w:szCs w:val="22"/>
        </w:rPr>
        <w:t>Председатель Собрания депутатов -</w:t>
      </w:r>
    </w:p>
    <w:p w:rsidR="00BA5B00" w:rsidRPr="005806E8" w:rsidRDefault="00BA5B00" w:rsidP="002F3585">
      <w:pPr>
        <w:pStyle w:val="western"/>
        <w:spacing w:after="284" w:line="276" w:lineRule="auto"/>
        <w:ind w:right="0"/>
        <w:rPr>
          <w:sz w:val="22"/>
          <w:szCs w:val="22"/>
        </w:rPr>
      </w:pPr>
      <w:r w:rsidRPr="005806E8">
        <w:rPr>
          <w:sz w:val="22"/>
          <w:szCs w:val="22"/>
        </w:rPr>
        <w:t>Глава Поливянского сельского поселения</w:t>
      </w:r>
      <w:r>
        <w:rPr>
          <w:sz w:val="22"/>
          <w:szCs w:val="22"/>
        </w:rPr>
        <w:t xml:space="preserve">                                       </w:t>
      </w:r>
      <w:r w:rsidRPr="005806E8">
        <w:rPr>
          <w:sz w:val="22"/>
          <w:szCs w:val="22"/>
        </w:rPr>
        <w:t xml:space="preserve"> А.В. Бал</w:t>
      </w:r>
      <w:r>
        <w:rPr>
          <w:sz w:val="22"/>
          <w:szCs w:val="22"/>
        </w:rPr>
        <w:t>ык</w:t>
      </w: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Default="00BA5B00" w:rsidP="002F3585">
      <w:pPr>
        <w:spacing w:after="0" w:line="240" w:lineRule="auto"/>
        <w:ind w:firstLine="708"/>
        <w:jc w:val="both"/>
        <w:rPr>
          <w:rFonts w:ascii="Times New Roman" w:hAnsi="Times New Roman"/>
        </w:rPr>
      </w:pPr>
    </w:p>
    <w:p w:rsidR="00BA5B00" w:rsidRPr="005806E8" w:rsidRDefault="00BA5B00" w:rsidP="002F3585">
      <w:pPr>
        <w:spacing w:after="0" w:line="240" w:lineRule="auto"/>
        <w:ind w:firstLine="708"/>
        <w:jc w:val="both"/>
        <w:rPr>
          <w:rFonts w:ascii="Times New Roman" w:hAnsi="Times New Roman"/>
        </w:rPr>
      </w:pPr>
    </w:p>
    <w:p w:rsidR="00BA5B00" w:rsidRPr="006F71BA" w:rsidRDefault="00BA5B00" w:rsidP="002F3585">
      <w:pPr>
        <w:spacing w:after="0" w:line="240" w:lineRule="auto"/>
        <w:ind w:firstLine="708"/>
        <w:jc w:val="both"/>
        <w:rPr>
          <w:rFonts w:ascii="Times New Roman" w:hAnsi="Times New Roman"/>
        </w:rPr>
      </w:pPr>
    </w:p>
    <w:p w:rsidR="00BA5B00" w:rsidRPr="006F71BA" w:rsidRDefault="00BA5B00" w:rsidP="002F3585"/>
    <w:p w:rsidR="00BA5B00" w:rsidRPr="00AF143F" w:rsidRDefault="00BA5B00" w:rsidP="002F3585">
      <w:pPr>
        <w:pStyle w:val="NormalWeb"/>
        <w:spacing w:after="0" w:line="238" w:lineRule="atLeast"/>
        <w:ind w:firstLine="709"/>
        <w:jc w:val="right"/>
      </w:pPr>
    </w:p>
    <w:sectPr w:rsidR="00BA5B00" w:rsidRPr="00AF143F" w:rsidSect="002F3585">
      <w:headerReference w:type="even" r:id="rId14"/>
      <w:headerReference w:type="default" r:id="rId15"/>
      <w:footerReference w:type="even" r:id="rId16"/>
      <w:footerReference w:type="default" r:id="rId17"/>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00" w:rsidRDefault="00BA5B00" w:rsidP="00970C39">
      <w:pPr>
        <w:spacing w:after="0" w:line="240" w:lineRule="auto"/>
      </w:pPr>
      <w:r>
        <w:separator/>
      </w:r>
    </w:p>
  </w:endnote>
  <w:endnote w:type="continuationSeparator" w:id="1">
    <w:p w:rsidR="00BA5B00" w:rsidRDefault="00BA5B0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00" w:rsidRDefault="00BA5B00" w:rsidP="00860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B00" w:rsidRDefault="00BA5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00" w:rsidRDefault="00BA5B00" w:rsidP="00860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B00" w:rsidRDefault="00BA5B00">
    <w:pPr>
      <w:pStyle w:val="Footer"/>
      <w:jc w:val="right"/>
    </w:pPr>
  </w:p>
  <w:p w:rsidR="00BA5B00" w:rsidRDefault="00BA5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00" w:rsidRDefault="00BA5B00" w:rsidP="00970C39">
      <w:pPr>
        <w:spacing w:after="0" w:line="240" w:lineRule="auto"/>
      </w:pPr>
      <w:r>
        <w:separator/>
      </w:r>
    </w:p>
  </w:footnote>
  <w:footnote w:type="continuationSeparator" w:id="1">
    <w:p w:rsidR="00BA5B00" w:rsidRDefault="00BA5B0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00" w:rsidRDefault="00BA5B00"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B00" w:rsidRDefault="00BA5B00" w:rsidP="002F35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00" w:rsidRDefault="00BA5B00"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B00" w:rsidRPr="007063CA" w:rsidRDefault="00BA5B00" w:rsidP="002F3585">
    <w:pPr>
      <w:pStyle w:val="Header"/>
      <w:ind w:right="360"/>
      <w:jc w:val="center"/>
      <w:rPr>
        <w:rFonts w:ascii="Times New Roman" w:hAnsi="Times New Roman"/>
        <w:sz w:val="20"/>
        <w:szCs w:val="20"/>
      </w:rPr>
    </w:pPr>
  </w:p>
  <w:p w:rsidR="00BA5B00" w:rsidRDefault="00BA5B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0F76A4"/>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950"/>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6152"/>
    <w:rsid w:val="00297BC9"/>
    <w:rsid w:val="002A0E35"/>
    <w:rsid w:val="002A1082"/>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3585"/>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06E8"/>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417"/>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1BA"/>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37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3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0EA0"/>
    <w:rsid w:val="0086139F"/>
    <w:rsid w:val="00861DDA"/>
    <w:rsid w:val="00862974"/>
    <w:rsid w:val="00862DDE"/>
    <w:rsid w:val="00863513"/>
    <w:rsid w:val="00866036"/>
    <w:rsid w:val="00870FB5"/>
    <w:rsid w:val="00871F96"/>
    <w:rsid w:val="00871FE8"/>
    <w:rsid w:val="00872BD6"/>
    <w:rsid w:val="00873B37"/>
    <w:rsid w:val="00874162"/>
    <w:rsid w:val="00874880"/>
    <w:rsid w:val="0087585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4FF"/>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973D5"/>
    <w:rsid w:val="00BA06E7"/>
    <w:rsid w:val="00BA11B7"/>
    <w:rsid w:val="00BA25E7"/>
    <w:rsid w:val="00BA2C92"/>
    <w:rsid w:val="00BA3892"/>
    <w:rsid w:val="00BA3C39"/>
    <w:rsid w:val="00BA5B00"/>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572F"/>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45DC1"/>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link w:val="Heading2Char"/>
    <w:uiPriority w:val="99"/>
    <w:qFormat/>
    <w:locked/>
    <w:rsid w:val="002F3585"/>
    <w:pPr>
      <w:keepNext/>
      <w:spacing w:before="100" w:beforeAutospacing="1" w:after="119"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PageNumber">
    <w:name w:val="page number"/>
    <w:basedOn w:val="DefaultParagraphFont"/>
    <w:uiPriority w:val="99"/>
    <w:rsid w:val="002F3585"/>
    <w:rPr>
      <w:rFonts w:cs="Times New Roman"/>
    </w:rPr>
  </w:style>
</w:styles>
</file>

<file path=word/webSettings.xml><?xml version="1.0" encoding="utf-8"?>
<w:webSettings xmlns:r="http://schemas.openxmlformats.org/officeDocument/2006/relationships" xmlns:w="http://schemas.openxmlformats.org/wordprocessingml/2006/main">
  <w:divs>
    <w:div w:id="2112894744">
      <w:marLeft w:val="0"/>
      <w:marRight w:val="0"/>
      <w:marTop w:val="0"/>
      <w:marBottom w:val="0"/>
      <w:divBdr>
        <w:top w:val="none" w:sz="0" w:space="0" w:color="auto"/>
        <w:left w:val="none" w:sz="0" w:space="0" w:color="auto"/>
        <w:bottom w:val="none" w:sz="0" w:space="0" w:color="auto"/>
        <w:right w:val="none" w:sz="0" w:space="0" w:color="auto"/>
      </w:divBdr>
    </w:div>
    <w:div w:id="2112894745">
      <w:marLeft w:val="0"/>
      <w:marRight w:val="0"/>
      <w:marTop w:val="0"/>
      <w:marBottom w:val="0"/>
      <w:divBdr>
        <w:top w:val="none" w:sz="0" w:space="0" w:color="auto"/>
        <w:left w:val="none" w:sz="0" w:space="0" w:color="auto"/>
        <w:bottom w:val="none" w:sz="0" w:space="0" w:color="auto"/>
        <w:right w:val="none" w:sz="0" w:space="0" w:color="auto"/>
      </w:divBdr>
    </w:div>
    <w:div w:id="2112894746">
      <w:marLeft w:val="0"/>
      <w:marRight w:val="0"/>
      <w:marTop w:val="0"/>
      <w:marBottom w:val="0"/>
      <w:divBdr>
        <w:top w:val="none" w:sz="0" w:space="0" w:color="auto"/>
        <w:left w:val="none" w:sz="0" w:space="0" w:color="auto"/>
        <w:bottom w:val="none" w:sz="0" w:space="0" w:color="auto"/>
        <w:right w:val="none" w:sz="0" w:space="0" w:color="auto"/>
      </w:divBdr>
    </w:div>
    <w:div w:id="2112894747">
      <w:marLeft w:val="0"/>
      <w:marRight w:val="0"/>
      <w:marTop w:val="0"/>
      <w:marBottom w:val="0"/>
      <w:divBdr>
        <w:top w:val="none" w:sz="0" w:space="0" w:color="auto"/>
        <w:left w:val="none" w:sz="0" w:space="0" w:color="auto"/>
        <w:bottom w:val="none" w:sz="0" w:space="0" w:color="auto"/>
        <w:right w:val="none" w:sz="0" w:space="0" w:color="auto"/>
      </w:divBdr>
    </w:div>
    <w:div w:id="2112894748">
      <w:marLeft w:val="0"/>
      <w:marRight w:val="0"/>
      <w:marTop w:val="0"/>
      <w:marBottom w:val="0"/>
      <w:divBdr>
        <w:top w:val="none" w:sz="0" w:space="0" w:color="auto"/>
        <w:left w:val="none" w:sz="0" w:space="0" w:color="auto"/>
        <w:bottom w:val="none" w:sz="0" w:space="0" w:color="auto"/>
        <w:right w:val="none" w:sz="0" w:space="0" w:color="auto"/>
      </w:divBdr>
    </w:div>
    <w:div w:id="2112894749">
      <w:marLeft w:val="0"/>
      <w:marRight w:val="0"/>
      <w:marTop w:val="0"/>
      <w:marBottom w:val="0"/>
      <w:divBdr>
        <w:top w:val="none" w:sz="0" w:space="0" w:color="auto"/>
        <w:left w:val="none" w:sz="0" w:space="0" w:color="auto"/>
        <w:bottom w:val="none" w:sz="0" w:space="0" w:color="auto"/>
        <w:right w:val="none" w:sz="0" w:space="0" w:color="auto"/>
      </w:divBdr>
    </w:div>
    <w:div w:id="2112894750">
      <w:marLeft w:val="0"/>
      <w:marRight w:val="0"/>
      <w:marTop w:val="0"/>
      <w:marBottom w:val="0"/>
      <w:divBdr>
        <w:top w:val="none" w:sz="0" w:space="0" w:color="auto"/>
        <w:left w:val="none" w:sz="0" w:space="0" w:color="auto"/>
        <w:bottom w:val="none" w:sz="0" w:space="0" w:color="auto"/>
        <w:right w:val="none" w:sz="0" w:space="0" w:color="auto"/>
      </w:divBdr>
    </w:div>
    <w:div w:id="2112894751">
      <w:marLeft w:val="0"/>
      <w:marRight w:val="0"/>
      <w:marTop w:val="0"/>
      <w:marBottom w:val="0"/>
      <w:divBdr>
        <w:top w:val="none" w:sz="0" w:space="0" w:color="auto"/>
        <w:left w:val="none" w:sz="0" w:space="0" w:color="auto"/>
        <w:bottom w:val="none" w:sz="0" w:space="0" w:color="auto"/>
        <w:right w:val="none" w:sz="0" w:space="0" w:color="auto"/>
      </w:divBdr>
    </w:div>
    <w:div w:id="2112894752">
      <w:marLeft w:val="0"/>
      <w:marRight w:val="0"/>
      <w:marTop w:val="0"/>
      <w:marBottom w:val="0"/>
      <w:divBdr>
        <w:top w:val="none" w:sz="0" w:space="0" w:color="auto"/>
        <w:left w:val="none" w:sz="0" w:space="0" w:color="auto"/>
        <w:bottom w:val="none" w:sz="0" w:space="0" w:color="auto"/>
        <w:right w:val="none" w:sz="0" w:space="0" w:color="auto"/>
      </w:divBdr>
    </w:div>
    <w:div w:id="2112894753">
      <w:marLeft w:val="0"/>
      <w:marRight w:val="0"/>
      <w:marTop w:val="0"/>
      <w:marBottom w:val="0"/>
      <w:divBdr>
        <w:top w:val="none" w:sz="0" w:space="0" w:color="auto"/>
        <w:left w:val="none" w:sz="0" w:space="0" w:color="auto"/>
        <w:bottom w:val="none" w:sz="0" w:space="0" w:color="auto"/>
        <w:right w:val="none" w:sz="0" w:space="0" w:color="auto"/>
      </w:divBdr>
    </w:div>
    <w:div w:id="2112894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512</TotalTime>
  <Pages>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12</cp:revision>
  <cp:lastPrinted>2019-01-30T07:21:00Z</cp:lastPrinted>
  <dcterms:created xsi:type="dcterms:W3CDTF">2018-09-24T05:56:00Z</dcterms:created>
  <dcterms:modified xsi:type="dcterms:W3CDTF">2020-03-23T05:13:00Z</dcterms:modified>
</cp:coreProperties>
</file>