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EB" w:rsidRPr="00FF2DEB" w:rsidRDefault="00885CEB" w:rsidP="00885CEB">
      <w:pPr>
        <w:ind w:right="-365" w:hanging="10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ПОЛИВЯНСКОГО</w:t>
      </w:r>
      <w:r w:rsidRPr="00FF2DEB">
        <w:rPr>
          <w:sz w:val="28"/>
          <w:szCs w:val="28"/>
        </w:rPr>
        <w:t xml:space="preserve"> СЕЛЬСКОГО ПОСЕЛЕНИЯ</w:t>
      </w:r>
    </w:p>
    <w:p w:rsidR="00885CEB" w:rsidRPr="00FF2DEB" w:rsidRDefault="00885CEB" w:rsidP="00885CE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Pr="00FF2DEB">
        <w:rPr>
          <w:sz w:val="28"/>
          <w:szCs w:val="28"/>
        </w:rPr>
        <w:t xml:space="preserve"> РАЙОНА</w:t>
      </w:r>
    </w:p>
    <w:p w:rsidR="00885CEB" w:rsidRPr="00FF2DEB" w:rsidRDefault="00885CEB" w:rsidP="00885CEB">
      <w:pPr>
        <w:jc w:val="center"/>
        <w:rPr>
          <w:sz w:val="28"/>
          <w:szCs w:val="28"/>
        </w:rPr>
      </w:pPr>
      <w:r w:rsidRPr="00FF2DEB">
        <w:rPr>
          <w:sz w:val="28"/>
          <w:szCs w:val="28"/>
        </w:rPr>
        <w:t xml:space="preserve"> РОСТОВСКОЙ ОБЛАСТИ</w:t>
      </w:r>
    </w:p>
    <w:p w:rsidR="00885CEB" w:rsidRPr="00E04127" w:rsidRDefault="00885CEB" w:rsidP="00885CEB">
      <w:pPr>
        <w:tabs>
          <w:tab w:val="left" w:pos="5340"/>
        </w:tabs>
        <w:rPr>
          <w:sz w:val="28"/>
          <w:szCs w:val="28"/>
        </w:rPr>
      </w:pPr>
      <w:r w:rsidRPr="00FF2DEB">
        <w:rPr>
          <w:sz w:val="28"/>
          <w:szCs w:val="28"/>
        </w:rPr>
        <w:tab/>
      </w:r>
    </w:p>
    <w:p w:rsidR="00885CEB" w:rsidRPr="00D87FE5" w:rsidRDefault="00885CEB" w:rsidP="00885CEB">
      <w:pPr>
        <w:pStyle w:val="Postan"/>
        <w:rPr>
          <w:szCs w:val="28"/>
        </w:rPr>
      </w:pPr>
      <w:r w:rsidRPr="00D87FE5">
        <w:t>ПОСТАНОВЛЕНИЕ</w:t>
      </w:r>
    </w:p>
    <w:p w:rsidR="00885CEB" w:rsidRDefault="00885CEB" w:rsidP="00885CEB">
      <w:pPr>
        <w:rPr>
          <w:sz w:val="28"/>
          <w:szCs w:val="28"/>
        </w:rPr>
      </w:pPr>
    </w:p>
    <w:p w:rsidR="00885CEB" w:rsidRPr="00FF63FD" w:rsidRDefault="00885CEB" w:rsidP="00885CEB">
      <w:pPr>
        <w:rPr>
          <w:sz w:val="28"/>
          <w:szCs w:val="28"/>
        </w:rPr>
      </w:pPr>
      <w:r>
        <w:rPr>
          <w:sz w:val="28"/>
          <w:szCs w:val="28"/>
        </w:rPr>
        <w:t xml:space="preserve"> 11.05.2022</w:t>
      </w:r>
      <w:r w:rsidRPr="00FF63FD">
        <w:rPr>
          <w:sz w:val="28"/>
          <w:szCs w:val="28"/>
        </w:rPr>
        <w:t xml:space="preserve"> г.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63FD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 </w:t>
      </w:r>
      <w:r w:rsidR="00895C2B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63F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F63FD">
        <w:rPr>
          <w:sz w:val="28"/>
          <w:szCs w:val="28"/>
        </w:rPr>
        <w:t>с.Поливянка</w:t>
      </w:r>
    </w:p>
    <w:p w:rsidR="00885CEB" w:rsidRPr="009D1A02" w:rsidRDefault="00885CEB" w:rsidP="00885CE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5CEB" w:rsidRPr="005877CF" w:rsidRDefault="00885CEB" w:rsidP="00885CEB">
      <w:pPr>
        <w:autoSpaceDE w:val="0"/>
        <w:autoSpaceDN w:val="0"/>
        <w:adjustRightInd w:val="0"/>
        <w:rPr>
          <w:bCs/>
          <w:sz w:val="28"/>
          <w:szCs w:val="28"/>
        </w:rPr>
      </w:pPr>
      <w:r w:rsidRPr="005877CF">
        <w:rPr>
          <w:bCs/>
          <w:sz w:val="28"/>
          <w:szCs w:val="28"/>
        </w:rPr>
        <w:t xml:space="preserve">Об особенностях осуществления </w:t>
      </w:r>
    </w:p>
    <w:p w:rsidR="00885CEB" w:rsidRPr="005877CF" w:rsidRDefault="00885CEB" w:rsidP="00885CEB">
      <w:pPr>
        <w:autoSpaceDE w:val="0"/>
        <w:autoSpaceDN w:val="0"/>
        <w:adjustRightInd w:val="0"/>
        <w:rPr>
          <w:bCs/>
          <w:sz w:val="28"/>
          <w:szCs w:val="28"/>
        </w:rPr>
      </w:pPr>
      <w:r w:rsidRPr="005877CF">
        <w:rPr>
          <w:bCs/>
          <w:sz w:val="28"/>
          <w:szCs w:val="28"/>
        </w:rPr>
        <w:t xml:space="preserve">в 2022 году муниципального </w:t>
      </w:r>
    </w:p>
    <w:p w:rsidR="00885CEB" w:rsidRPr="005877CF" w:rsidRDefault="00885CEB" w:rsidP="00885CEB">
      <w:pPr>
        <w:autoSpaceDE w:val="0"/>
        <w:autoSpaceDN w:val="0"/>
        <w:adjustRightInd w:val="0"/>
        <w:rPr>
          <w:bCs/>
          <w:sz w:val="28"/>
          <w:szCs w:val="28"/>
        </w:rPr>
      </w:pPr>
      <w:r w:rsidRPr="005877CF">
        <w:rPr>
          <w:bCs/>
          <w:sz w:val="28"/>
          <w:szCs w:val="28"/>
        </w:rPr>
        <w:t xml:space="preserve">финансового контроля в </w:t>
      </w:r>
    </w:p>
    <w:p w:rsidR="00885CEB" w:rsidRPr="005877CF" w:rsidRDefault="00885CEB" w:rsidP="00885CEB">
      <w:pPr>
        <w:autoSpaceDE w:val="0"/>
        <w:autoSpaceDN w:val="0"/>
        <w:adjustRightInd w:val="0"/>
        <w:rPr>
          <w:bCs/>
          <w:sz w:val="28"/>
          <w:szCs w:val="28"/>
        </w:rPr>
      </w:pPr>
      <w:r w:rsidRPr="005877CF">
        <w:rPr>
          <w:bCs/>
          <w:sz w:val="28"/>
          <w:szCs w:val="28"/>
        </w:rPr>
        <w:t>Поливянском сельском поселении</w:t>
      </w:r>
    </w:p>
    <w:p w:rsidR="00885CEB" w:rsidRPr="005877CF" w:rsidRDefault="00885CEB" w:rsidP="00885CE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CEB" w:rsidRDefault="00885CEB" w:rsidP="0088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>
        <w:rPr>
          <w:sz w:val="28"/>
          <w:szCs w:val="28"/>
        </w:rPr>
        <w:t xml:space="preserve"> Администрация Поливянского сельского поселения </w:t>
      </w:r>
      <w:r>
        <w:rPr>
          <w:color w:val="FFFFFF" w:themeColor="background1"/>
          <w:sz w:val="28"/>
          <w:szCs w:val="28"/>
        </w:rPr>
        <w:t xml:space="preserve">                  </w:t>
      </w:r>
    </w:p>
    <w:p w:rsidR="00885CEB" w:rsidRDefault="00885CEB" w:rsidP="004728FB">
      <w:pPr>
        <w:autoSpaceDE w:val="0"/>
        <w:autoSpaceDN w:val="0"/>
        <w:adjustRightInd w:val="0"/>
        <w:ind w:firstLine="709"/>
        <w:jc w:val="both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 </w:t>
      </w:r>
    </w:p>
    <w:p w:rsidR="00B26C0E" w:rsidRDefault="00885CEB" w:rsidP="00885C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ПОСТАНОВЛЯЮ</w:t>
      </w:r>
      <w:r w:rsidR="00B26C0E"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885CEB" w:rsidRDefault="00B26C0E" w:rsidP="00885CEB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</w:t>
      </w:r>
      <w:r w:rsidR="00DF12A0">
        <w:rPr>
          <w:sz w:val="28"/>
          <w:szCs w:val="28"/>
        </w:rPr>
        <w:t xml:space="preserve">соответствии с соглашением  </w:t>
      </w:r>
      <w:r w:rsidR="00DF12A0" w:rsidRPr="0046037D">
        <w:rPr>
          <w:sz w:val="28"/>
          <w:szCs w:val="28"/>
        </w:rPr>
        <w:t xml:space="preserve">№ </w:t>
      </w:r>
      <w:r w:rsidR="0046037D" w:rsidRPr="0046037D">
        <w:rPr>
          <w:sz w:val="28"/>
          <w:szCs w:val="28"/>
        </w:rPr>
        <w:t>7</w:t>
      </w:r>
      <w:r w:rsidR="00DF12A0">
        <w:rPr>
          <w:sz w:val="28"/>
          <w:szCs w:val="28"/>
        </w:rPr>
        <w:t xml:space="preserve"> от 20.12.2018г. о передаче </w:t>
      </w:r>
      <w:r w:rsidR="00885CEB" w:rsidRPr="00885CEB">
        <w:rPr>
          <w:sz w:val="28"/>
          <w:szCs w:val="28"/>
        </w:rPr>
        <w:t>Поливянским</w:t>
      </w:r>
      <w:r w:rsidR="00DF12A0" w:rsidRPr="00885CEB">
        <w:rPr>
          <w:sz w:val="28"/>
          <w:szCs w:val="28"/>
        </w:rPr>
        <w:t xml:space="preserve"> </w:t>
      </w:r>
      <w:r w:rsidR="00DF12A0">
        <w:rPr>
          <w:sz w:val="28"/>
          <w:szCs w:val="28"/>
        </w:rPr>
        <w:t xml:space="preserve">сельским поселением части полномочий по осуществлению внутреннего муниципального </w:t>
      </w:r>
      <w:r w:rsidR="00745471" w:rsidRPr="00B26C0E">
        <w:rPr>
          <w:sz w:val="28"/>
          <w:szCs w:val="28"/>
        </w:rPr>
        <w:t>финансового контроля</w:t>
      </w:r>
      <w:r w:rsidR="00FD0D30">
        <w:rPr>
          <w:sz w:val="28"/>
          <w:szCs w:val="28"/>
        </w:rPr>
        <w:t xml:space="preserve"> Песчанокопскому району</w:t>
      </w:r>
      <w:r w:rsidR="00DF12A0">
        <w:rPr>
          <w:sz w:val="28"/>
          <w:szCs w:val="28"/>
        </w:rPr>
        <w:t>,</w:t>
      </w:r>
      <w:r w:rsidR="006B3D8B">
        <w:rPr>
          <w:sz w:val="28"/>
          <w:szCs w:val="28"/>
        </w:rPr>
        <w:t xml:space="preserve"> </w:t>
      </w:r>
      <w:r w:rsidR="00DF12A0" w:rsidRPr="00885CEB">
        <w:rPr>
          <w:sz w:val="28"/>
          <w:szCs w:val="28"/>
        </w:rPr>
        <w:t>финансовым отделом</w:t>
      </w:r>
      <w:r w:rsidR="006B3D8B" w:rsidRPr="00885CEB">
        <w:rPr>
          <w:sz w:val="28"/>
          <w:szCs w:val="28"/>
        </w:rPr>
        <w:t xml:space="preserve"> Администрации Песчанокопского района</w:t>
      </w:r>
      <w:r w:rsidR="00885CEB">
        <w:rPr>
          <w:color w:val="00B050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4728FB" w:rsidRP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6B3D8B" w:rsidRPr="00885CEB">
        <w:rPr>
          <w:sz w:val="28"/>
          <w:szCs w:val="28"/>
        </w:rPr>
        <w:t>финансовым отделом Администрации Песчанокопского района</w:t>
      </w:r>
      <w:r w:rsidR="004728FB" w:rsidRPr="00885CEB">
        <w:rPr>
          <w:sz w:val="28"/>
          <w:szCs w:val="28"/>
        </w:rPr>
        <w:t xml:space="preserve"> 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 </w:t>
      </w:r>
    </w:p>
    <w:p w:rsidR="00B26C0E" w:rsidRPr="00885CEB" w:rsidRDefault="00B26C0E" w:rsidP="004728FB">
      <w:pPr>
        <w:autoSpaceDE w:val="0"/>
        <w:autoSpaceDN w:val="0"/>
        <w:adjustRightInd w:val="0"/>
        <w:jc w:val="both"/>
        <w:rPr>
          <w:color w:val="00B050"/>
          <w:sz w:val="28"/>
          <w:szCs w:val="28"/>
        </w:rPr>
      </w:pP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6B3D8B" w:rsidRPr="00885CEB">
        <w:rPr>
          <w:sz w:val="28"/>
          <w:szCs w:val="28"/>
        </w:rPr>
        <w:t>финансовый отдел Администрации Песчанокопского района</w:t>
      </w:r>
      <w:r w:rsidR="00885CEB">
        <w:rPr>
          <w:color w:val="00B050"/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88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lastRenderedPageBreak/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</w:t>
      </w:r>
      <w:r w:rsidR="0060164D">
        <w:rPr>
          <w:sz w:val="28"/>
          <w:szCs w:val="28"/>
        </w:rPr>
        <w:t xml:space="preserve">ю </w:t>
      </w:r>
      <w:r w:rsidR="0060164D" w:rsidRPr="00885CEB">
        <w:rPr>
          <w:sz w:val="28"/>
          <w:szCs w:val="28"/>
        </w:rPr>
        <w:t>финансового отдела Администрации Песчанокопского района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85CEB" w:rsidRPr="00B3322A" w:rsidRDefault="00885CEB" w:rsidP="00885CE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B3322A">
        <w:rPr>
          <w:rFonts w:eastAsia="Calibri"/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885CEB" w:rsidRDefault="00885CEB" w:rsidP="0088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5CEB" w:rsidRDefault="00885CEB" w:rsidP="00885CEB">
      <w:pPr>
        <w:rPr>
          <w:sz w:val="28"/>
          <w:szCs w:val="28"/>
        </w:rPr>
      </w:pPr>
    </w:p>
    <w:p w:rsidR="00885CEB" w:rsidRDefault="00885CEB" w:rsidP="00885CEB">
      <w:pPr>
        <w:rPr>
          <w:sz w:val="28"/>
          <w:szCs w:val="28"/>
        </w:rPr>
      </w:pPr>
    </w:p>
    <w:p w:rsidR="00885CEB" w:rsidRDefault="00885CEB" w:rsidP="00885CEB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2E0325">
        <w:rPr>
          <w:bCs/>
          <w:sz w:val="28"/>
          <w:szCs w:val="28"/>
        </w:rPr>
        <w:t>Поливянского</w:t>
      </w:r>
    </w:p>
    <w:p w:rsidR="00885CEB" w:rsidRDefault="00885CEB" w:rsidP="00885CEB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А.В.Балык</w:t>
      </w:r>
    </w:p>
    <w:p w:rsidR="00885CEB" w:rsidRDefault="00885CEB" w:rsidP="00885CEB"/>
    <w:p w:rsidR="00885CEB" w:rsidRDefault="00885CEB" w:rsidP="00885CEB">
      <w:r>
        <w:t xml:space="preserve">Постановление вносит: сектор экономики и финансов </w:t>
      </w:r>
    </w:p>
    <w:p w:rsidR="007F302F" w:rsidRPr="00351CE1" w:rsidRDefault="007F302F" w:rsidP="00885CEB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</w:p>
    <w:sectPr w:rsidR="007F302F" w:rsidRPr="00351CE1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C4" w:rsidRDefault="009829C4">
      <w:r>
        <w:separator/>
      </w:r>
    </w:p>
  </w:endnote>
  <w:endnote w:type="continuationSeparator" w:id="1">
    <w:p w:rsidR="009829C4" w:rsidRDefault="0098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0D537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C4" w:rsidRDefault="009829C4">
      <w:r>
        <w:separator/>
      </w:r>
    </w:p>
  </w:footnote>
  <w:footnote w:type="continuationSeparator" w:id="1">
    <w:p w:rsidR="009829C4" w:rsidRDefault="00982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0D5372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4603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D5372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3D7CE7"/>
    <w:rsid w:val="00407B71"/>
    <w:rsid w:val="00425061"/>
    <w:rsid w:val="0043686A"/>
    <w:rsid w:val="00441069"/>
    <w:rsid w:val="00444636"/>
    <w:rsid w:val="00453869"/>
    <w:rsid w:val="0046037D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E7FE9"/>
    <w:rsid w:val="0060164D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3D8B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85CEB"/>
    <w:rsid w:val="00895C2B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29C4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B6955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12A0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B4B6A"/>
    <w:rsid w:val="00EB6480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0D30"/>
    <w:rsid w:val="00FD350A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84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5</cp:revision>
  <cp:lastPrinted>2022-05-12T13:06:00Z</cp:lastPrinted>
  <dcterms:created xsi:type="dcterms:W3CDTF">2022-05-12T12:31:00Z</dcterms:created>
  <dcterms:modified xsi:type="dcterms:W3CDTF">2022-05-12T13:55:00Z</dcterms:modified>
</cp:coreProperties>
</file>