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89" w:rsidRDefault="00285A89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АДМИНИСТРАЦИЯ</w:t>
      </w:r>
    </w:p>
    <w:p w:rsidR="00285A89" w:rsidRDefault="00285A89">
      <w:pPr>
        <w:spacing w:line="2" w:lineRule="exact"/>
        <w:rPr>
          <w:sz w:val="24"/>
          <w:szCs w:val="24"/>
        </w:rPr>
      </w:pPr>
    </w:p>
    <w:p w:rsidR="00285A89" w:rsidRDefault="00285A89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ПОЛИВЯНСКОГО  СЕЛЬСКОГО ПОСЕЛЕНИЯ</w:t>
      </w:r>
    </w:p>
    <w:p w:rsidR="00285A89" w:rsidRDefault="00285A89" w:rsidP="000F1B59">
      <w:pPr>
        <w:spacing w:line="363" w:lineRule="exact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Песчанокопского района Ростовской области</w:t>
      </w:r>
    </w:p>
    <w:p w:rsidR="00285A89" w:rsidRDefault="00285A89">
      <w:pPr>
        <w:ind w:right="-259"/>
        <w:jc w:val="center"/>
        <w:rPr>
          <w:b/>
          <w:sz w:val="36"/>
          <w:szCs w:val="36"/>
        </w:rPr>
      </w:pPr>
    </w:p>
    <w:p w:rsidR="00285A89" w:rsidRDefault="00285A89">
      <w:pPr>
        <w:ind w:right="-259"/>
        <w:jc w:val="center"/>
        <w:rPr>
          <w:b/>
          <w:sz w:val="36"/>
          <w:szCs w:val="36"/>
        </w:rPr>
      </w:pPr>
    </w:p>
    <w:p w:rsidR="00285A89" w:rsidRPr="000F1B59" w:rsidRDefault="00285A89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  <w:r w:rsidRPr="000F1B59">
        <w:rPr>
          <w:b/>
          <w:sz w:val="28"/>
          <w:szCs w:val="24"/>
          <w:lang w:eastAsia="zh-CN"/>
        </w:rPr>
        <w:t>ПОСТАНОВЛЕНИЕ</w:t>
      </w:r>
    </w:p>
    <w:p w:rsidR="00285A89" w:rsidRPr="000F1B59" w:rsidRDefault="00285A89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</w:p>
    <w:p w:rsidR="00285A89" w:rsidRDefault="00285A89" w:rsidP="000F1B59">
      <w:pPr>
        <w:keepNext/>
        <w:numPr>
          <w:ilvl w:val="1"/>
          <w:numId w:val="9"/>
        </w:numPr>
        <w:suppressAutoHyphens/>
        <w:outlineLvl w:val="1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31.10.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0"/>
            <w:lang w:eastAsia="zh-CN"/>
          </w:rPr>
          <w:t>2018 г</w:t>
        </w:r>
      </w:smartTag>
      <w:r>
        <w:rPr>
          <w:sz w:val="28"/>
          <w:szCs w:val="20"/>
          <w:lang w:eastAsia="zh-CN"/>
        </w:rPr>
        <w:t>.</w:t>
      </w:r>
      <w:r w:rsidRPr="000F1B59">
        <w:rPr>
          <w:sz w:val="28"/>
          <w:szCs w:val="20"/>
          <w:lang w:eastAsia="zh-CN"/>
        </w:rPr>
        <w:t xml:space="preserve">                         № </w:t>
      </w:r>
      <w:r>
        <w:rPr>
          <w:sz w:val="28"/>
          <w:szCs w:val="20"/>
          <w:lang w:eastAsia="zh-CN"/>
        </w:rPr>
        <w:t>75</w:t>
      </w:r>
      <w:r w:rsidRPr="000F1B59"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 xml:space="preserve">                                             с. Поливянка </w:t>
      </w:r>
    </w:p>
    <w:p w:rsidR="00285A89" w:rsidRDefault="00285A89" w:rsidP="000F1B59">
      <w:pPr>
        <w:pStyle w:val="ListParagraph"/>
        <w:rPr>
          <w:sz w:val="28"/>
          <w:szCs w:val="20"/>
          <w:lang w:eastAsia="zh-CN"/>
        </w:rPr>
      </w:pPr>
    </w:p>
    <w:tbl>
      <w:tblPr>
        <w:tblW w:w="10152" w:type="dxa"/>
        <w:tblInd w:w="-176" w:type="dxa"/>
        <w:tblLook w:val="00A0"/>
      </w:tblPr>
      <w:tblGrid>
        <w:gridCol w:w="6096"/>
        <w:gridCol w:w="4056"/>
      </w:tblGrid>
      <w:tr w:rsidR="00285A89" w:rsidRPr="00CD32BD" w:rsidTr="00CD32BD">
        <w:tc>
          <w:tcPr>
            <w:tcW w:w="6096" w:type="dxa"/>
          </w:tcPr>
          <w:p w:rsidR="00285A89" w:rsidRPr="00CD32BD" w:rsidRDefault="00285A89" w:rsidP="00CD32B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CD32BD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0"/>
                <w:lang w:eastAsia="zh-CN"/>
              </w:rPr>
              <w:t xml:space="preserve">Поливянского </w:t>
            </w:r>
            <w:r w:rsidRPr="00CD32BD">
              <w:rPr>
                <w:sz w:val="28"/>
                <w:szCs w:val="20"/>
                <w:lang w:eastAsia="zh-CN"/>
              </w:rPr>
              <w:t xml:space="preserve">сельского поселения Песчанокопского района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285A89" w:rsidRPr="00CD32BD" w:rsidRDefault="00285A89" w:rsidP="00CD32BD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CD32BD">
              <w:rPr>
                <w:kern w:val="2"/>
                <w:sz w:val="28"/>
                <w:szCs w:val="28"/>
              </w:rPr>
              <w:t>на 2019-2030 годы</w:t>
            </w:r>
          </w:p>
          <w:p w:rsidR="00285A89" w:rsidRPr="00CD32BD" w:rsidRDefault="00285A89" w:rsidP="00CD32BD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285A89" w:rsidRPr="00CD32BD" w:rsidRDefault="00285A89" w:rsidP="00CD32BD">
            <w:pPr>
              <w:keepNext/>
              <w:numPr>
                <w:ilvl w:val="1"/>
                <w:numId w:val="9"/>
              </w:numPr>
              <w:suppressAutoHyphens/>
              <w:ind w:left="0" w:firstLine="0"/>
              <w:outlineLvl w:val="1"/>
              <w:rPr>
                <w:sz w:val="28"/>
                <w:szCs w:val="20"/>
                <w:lang w:eastAsia="zh-CN"/>
              </w:rPr>
            </w:pPr>
          </w:p>
        </w:tc>
      </w:tr>
    </w:tbl>
    <w:p w:rsidR="00285A89" w:rsidRPr="008B2A4F" w:rsidRDefault="00285A89" w:rsidP="008B2A4F">
      <w:pPr>
        <w:keepNext/>
        <w:suppressAutoHyphens/>
        <w:ind w:left="576"/>
        <w:outlineLvl w:val="1"/>
        <w:rPr>
          <w:sz w:val="28"/>
          <w:szCs w:val="20"/>
          <w:lang w:eastAsia="zh-CN"/>
        </w:rPr>
      </w:pPr>
    </w:p>
    <w:p w:rsidR="00285A89" w:rsidRPr="00914D68" w:rsidRDefault="00285A89" w:rsidP="00914D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2A87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562A87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 xml:space="preserve">Администрации Поливянского сельского поселения Песчанокопского района </w:t>
      </w:r>
      <w:r w:rsidRPr="00562A87">
        <w:rPr>
          <w:kern w:val="2"/>
          <w:sz w:val="28"/>
          <w:szCs w:val="28"/>
        </w:rPr>
        <w:t xml:space="preserve"> Ростовской области от</w:t>
      </w:r>
      <w:r>
        <w:rPr>
          <w:kern w:val="2"/>
          <w:sz w:val="28"/>
          <w:szCs w:val="28"/>
        </w:rPr>
        <w:t xml:space="preserve"> 30</w:t>
      </w:r>
      <w:r w:rsidRPr="008B2A4F">
        <w:rPr>
          <w:kern w:val="2"/>
          <w:sz w:val="28"/>
          <w:szCs w:val="28"/>
        </w:rPr>
        <w:t xml:space="preserve">.10.2018 № </w:t>
      </w:r>
      <w:r>
        <w:rPr>
          <w:kern w:val="2"/>
          <w:sz w:val="28"/>
          <w:szCs w:val="28"/>
        </w:rPr>
        <w:t>71</w:t>
      </w:r>
      <w:r w:rsidRPr="00562A87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562A87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 xml:space="preserve">Поливянского сельского поселения Песчанокопского района»,распоряжением Администрации Поливянского сельского поселения Песчанокопского района </w:t>
      </w:r>
      <w:r w:rsidRPr="00562A87">
        <w:rPr>
          <w:kern w:val="2"/>
          <w:sz w:val="28"/>
          <w:szCs w:val="28"/>
        </w:rPr>
        <w:t xml:space="preserve"> Ростовской области от</w:t>
      </w:r>
      <w:r>
        <w:rPr>
          <w:kern w:val="2"/>
          <w:sz w:val="28"/>
          <w:szCs w:val="28"/>
        </w:rPr>
        <w:t xml:space="preserve"> 30</w:t>
      </w:r>
      <w:r w:rsidRPr="008B2A4F">
        <w:rPr>
          <w:kern w:val="2"/>
          <w:sz w:val="28"/>
          <w:szCs w:val="28"/>
        </w:rPr>
        <w:t xml:space="preserve">.10.2018 № </w:t>
      </w:r>
      <w:r>
        <w:rPr>
          <w:kern w:val="2"/>
          <w:sz w:val="28"/>
          <w:szCs w:val="28"/>
        </w:rPr>
        <w:t xml:space="preserve">70 </w:t>
      </w:r>
      <w:r w:rsidRPr="00C43600">
        <w:rPr>
          <w:kern w:val="2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kern w:val="2"/>
          <w:sz w:val="28"/>
          <w:szCs w:val="28"/>
        </w:rPr>
        <w:t xml:space="preserve">Поливянского </w:t>
      </w:r>
      <w:r w:rsidRPr="00C43600">
        <w:rPr>
          <w:kern w:val="2"/>
          <w:sz w:val="28"/>
          <w:szCs w:val="28"/>
        </w:rPr>
        <w:t>сельского поселения Песчанокопского района</w:t>
      </w:r>
      <w:r>
        <w:rPr>
          <w:kern w:val="2"/>
          <w:sz w:val="28"/>
          <w:szCs w:val="28"/>
        </w:rPr>
        <w:t xml:space="preserve">», </w:t>
      </w:r>
      <w:r w:rsidRPr="00562A87">
        <w:rPr>
          <w:kern w:val="2"/>
          <w:sz w:val="28"/>
          <w:szCs w:val="28"/>
        </w:rPr>
        <w:t xml:space="preserve"> распоряжением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0"/>
          <w:lang w:eastAsia="zh-CN"/>
        </w:rPr>
        <w:t>Поливянского сельского поселения Песчанокопского района</w:t>
      </w:r>
      <w:r w:rsidRPr="00562A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30</w:t>
      </w:r>
      <w:r w:rsidRPr="008B2A4F">
        <w:rPr>
          <w:kern w:val="2"/>
          <w:sz w:val="28"/>
          <w:szCs w:val="28"/>
        </w:rPr>
        <w:t>.10.2018 №</w:t>
      </w:r>
      <w:r>
        <w:rPr>
          <w:kern w:val="2"/>
          <w:sz w:val="28"/>
          <w:szCs w:val="28"/>
        </w:rPr>
        <w:t xml:space="preserve">17 </w:t>
      </w:r>
      <w:r w:rsidRPr="00562A87">
        <w:rPr>
          <w:kern w:val="2"/>
          <w:sz w:val="28"/>
          <w:szCs w:val="28"/>
        </w:rPr>
        <w:t xml:space="preserve">«Об утверждении Перечня </w:t>
      </w:r>
      <w:r>
        <w:rPr>
          <w:kern w:val="2"/>
          <w:sz w:val="28"/>
          <w:szCs w:val="28"/>
        </w:rPr>
        <w:t xml:space="preserve">муниципальных </w:t>
      </w:r>
      <w:r w:rsidRPr="00562A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 xml:space="preserve"> Поливянского сельского поселения</w:t>
      </w:r>
      <w:r w:rsidRPr="00562A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</w:p>
    <w:p w:rsidR="00285A89" w:rsidRDefault="00285A89" w:rsidP="00D432D8">
      <w:pPr>
        <w:suppressAutoHyphens/>
        <w:jc w:val="center"/>
        <w:rPr>
          <w:bCs/>
          <w:sz w:val="32"/>
          <w:szCs w:val="32"/>
          <w:lang w:eastAsia="zh-CN"/>
        </w:rPr>
      </w:pPr>
    </w:p>
    <w:p w:rsidR="00285A89" w:rsidRPr="000F1B59" w:rsidRDefault="00285A89" w:rsidP="00D432D8">
      <w:pPr>
        <w:suppressAutoHyphens/>
        <w:jc w:val="center"/>
        <w:rPr>
          <w:sz w:val="32"/>
          <w:szCs w:val="32"/>
          <w:lang w:eastAsia="zh-CN"/>
        </w:rPr>
      </w:pPr>
      <w:r>
        <w:rPr>
          <w:bCs/>
          <w:sz w:val="32"/>
          <w:szCs w:val="32"/>
          <w:lang w:eastAsia="zh-CN"/>
        </w:rPr>
        <w:t>ПОСТАНОВЛЯЮ</w:t>
      </w:r>
      <w:r w:rsidRPr="000F1B59">
        <w:rPr>
          <w:bCs/>
          <w:sz w:val="32"/>
          <w:szCs w:val="32"/>
          <w:lang w:eastAsia="zh-CN"/>
        </w:rPr>
        <w:t>:</w:t>
      </w:r>
    </w:p>
    <w:p w:rsidR="00285A89" w:rsidRDefault="00285A89">
      <w:pPr>
        <w:spacing w:line="200" w:lineRule="exact"/>
        <w:rPr>
          <w:sz w:val="27"/>
          <w:szCs w:val="27"/>
        </w:rPr>
      </w:pPr>
    </w:p>
    <w:p w:rsidR="00285A89" w:rsidRPr="008B2A4F" w:rsidRDefault="00285A89" w:rsidP="008B2A4F">
      <w:pPr>
        <w:tabs>
          <w:tab w:val="left" w:pos="709"/>
        </w:tabs>
        <w:suppressAutoHyphens/>
        <w:spacing w:line="100" w:lineRule="atLeast"/>
        <w:jc w:val="both"/>
        <w:rPr>
          <w:color w:val="000000"/>
          <w:sz w:val="28"/>
          <w:szCs w:val="28"/>
          <w:lang w:eastAsia="zh-CN"/>
        </w:rPr>
      </w:pPr>
      <w:r w:rsidRPr="00914D68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муниципальную программу </w:t>
      </w:r>
      <w:r>
        <w:rPr>
          <w:sz w:val="28"/>
          <w:szCs w:val="20"/>
          <w:lang w:eastAsia="zh-CN"/>
        </w:rPr>
        <w:t xml:space="preserve">Поливянского сельского поселения Песчанокопского района </w:t>
      </w:r>
      <w:r w:rsidRPr="00802DF9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kern w:val="2"/>
          <w:sz w:val="28"/>
          <w:szCs w:val="28"/>
        </w:rPr>
        <w:t xml:space="preserve">на 2019-2030 годы, </w:t>
      </w:r>
      <w:r w:rsidRPr="00914D68">
        <w:rPr>
          <w:kern w:val="2"/>
          <w:sz w:val="28"/>
          <w:szCs w:val="28"/>
        </w:rPr>
        <w:t>согласно приложению № 1.</w:t>
      </w:r>
    </w:p>
    <w:p w:rsidR="00285A89" w:rsidRPr="00914D68" w:rsidRDefault="00285A89" w:rsidP="00914D68">
      <w:pPr>
        <w:tabs>
          <w:tab w:val="left" w:pos="54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14D68">
        <w:rPr>
          <w:kern w:val="2"/>
          <w:sz w:val="28"/>
          <w:szCs w:val="28"/>
        </w:rPr>
        <w:t xml:space="preserve">2. Признать утратившими силу постановления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0"/>
          <w:lang w:eastAsia="zh-CN"/>
        </w:rPr>
        <w:t>Поливянского сельского поселения Песчанокопского район</w:t>
      </w:r>
      <w:r w:rsidRPr="008B2A4F">
        <w:rPr>
          <w:sz w:val="28"/>
          <w:szCs w:val="20"/>
          <w:lang w:eastAsia="zh-CN"/>
        </w:rPr>
        <w:t>а</w:t>
      </w:r>
      <w:r w:rsidRPr="008B2A4F">
        <w:rPr>
          <w:kern w:val="2"/>
          <w:sz w:val="28"/>
          <w:szCs w:val="28"/>
        </w:rPr>
        <w:t xml:space="preserve"> от 2</w:t>
      </w:r>
      <w:r>
        <w:rPr>
          <w:kern w:val="2"/>
          <w:sz w:val="28"/>
          <w:szCs w:val="28"/>
        </w:rPr>
        <w:t>7</w:t>
      </w:r>
      <w:r w:rsidRPr="008B2A4F">
        <w:rPr>
          <w:kern w:val="2"/>
          <w:sz w:val="28"/>
          <w:szCs w:val="28"/>
        </w:rPr>
        <w:t>.09.2013 г.</w:t>
      </w:r>
      <w:r>
        <w:rPr>
          <w:kern w:val="2"/>
          <w:sz w:val="28"/>
          <w:szCs w:val="28"/>
        </w:rPr>
        <w:t xml:space="preserve"> </w:t>
      </w:r>
      <w:r w:rsidRPr="008B2A4F">
        <w:rPr>
          <w:kern w:val="2"/>
          <w:sz w:val="28"/>
          <w:szCs w:val="28"/>
        </w:rPr>
        <w:t>№ </w:t>
      </w:r>
      <w:r>
        <w:rPr>
          <w:kern w:val="2"/>
          <w:sz w:val="28"/>
          <w:szCs w:val="28"/>
        </w:rPr>
        <w:t xml:space="preserve">121 </w:t>
      </w:r>
      <w:r w:rsidRPr="00802DF9">
        <w:rPr>
          <w:color w:val="000000"/>
          <w:sz w:val="28"/>
          <w:szCs w:val="28"/>
          <w:lang w:eastAsia="zh-CN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kern w:val="2"/>
          <w:sz w:val="28"/>
          <w:szCs w:val="28"/>
        </w:rPr>
        <w:t>.</w:t>
      </w:r>
    </w:p>
    <w:p w:rsidR="00285A89" w:rsidRPr="008B2A4F" w:rsidRDefault="00285A89" w:rsidP="008B2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2A4F">
        <w:rPr>
          <w:bCs/>
          <w:sz w:val="28"/>
          <w:szCs w:val="28"/>
        </w:rPr>
        <w:t>4.</w:t>
      </w:r>
      <w:r w:rsidRPr="008B2A4F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9 г"/>
        </w:smartTagPr>
        <w:r w:rsidRPr="008B2A4F">
          <w:rPr>
            <w:sz w:val="28"/>
            <w:szCs w:val="28"/>
          </w:rPr>
          <w:t>2019 г</w:t>
        </w:r>
      </w:smartTag>
      <w:r w:rsidRPr="008B2A4F">
        <w:rPr>
          <w:sz w:val="28"/>
          <w:szCs w:val="28"/>
        </w:rPr>
        <w:t>.</w:t>
      </w:r>
    </w:p>
    <w:p w:rsidR="00285A89" w:rsidRPr="008B2A4F" w:rsidRDefault="00285A89" w:rsidP="008B2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A4F">
        <w:rPr>
          <w:sz w:val="28"/>
          <w:szCs w:val="28"/>
        </w:rPr>
        <w:t>5. Контроль за выполнением постановления оставляю за собой.</w:t>
      </w:r>
    </w:p>
    <w:p w:rsidR="00285A89" w:rsidRPr="008B2A4F" w:rsidRDefault="00285A89" w:rsidP="008B2A4F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285A89" w:rsidRPr="008B2A4F" w:rsidRDefault="00285A89" w:rsidP="008B2A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285A89" w:rsidRPr="008B2A4F" w:rsidRDefault="00285A89" w:rsidP="008B2A4F">
      <w:pPr>
        <w:jc w:val="both"/>
        <w:rPr>
          <w:sz w:val="20"/>
          <w:szCs w:val="20"/>
        </w:rPr>
      </w:pPr>
      <w:r w:rsidRPr="008B2A4F">
        <w:rPr>
          <w:sz w:val="20"/>
          <w:szCs w:val="20"/>
        </w:rPr>
        <w:t>Постановление вносит:</w:t>
      </w:r>
    </w:p>
    <w:p w:rsidR="00285A89" w:rsidRPr="008B2A4F" w:rsidRDefault="00285A89" w:rsidP="008B2A4F">
      <w:pPr>
        <w:rPr>
          <w:sz w:val="20"/>
          <w:szCs w:val="20"/>
        </w:rPr>
        <w:sectPr w:rsidR="00285A89" w:rsidRPr="008B2A4F"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  <w:r>
        <w:rPr>
          <w:sz w:val="20"/>
          <w:szCs w:val="20"/>
        </w:rPr>
        <w:t xml:space="preserve">Главный специалист </w:t>
      </w:r>
      <w:r w:rsidRPr="008B2A4F">
        <w:rPr>
          <w:sz w:val="20"/>
          <w:szCs w:val="20"/>
        </w:rPr>
        <w:t xml:space="preserve"> по вопросам муниципального  хозяйст</w:t>
      </w:r>
      <w:bookmarkStart w:id="0" w:name="Par17"/>
      <w:bookmarkEnd w:id="0"/>
      <w:r w:rsidRPr="008B2A4F">
        <w:rPr>
          <w:sz w:val="20"/>
          <w:szCs w:val="20"/>
        </w:rPr>
        <w:t>ва</w:t>
      </w:r>
    </w:p>
    <w:p w:rsidR="00285A89" w:rsidRDefault="00285A89">
      <w:pPr>
        <w:spacing w:line="200" w:lineRule="exact"/>
        <w:rPr>
          <w:sz w:val="20"/>
          <w:szCs w:val="20"/>
        </w:rPr>
      </w:pPr>
    </w:p>
    <w:p w:rsidR="00285A89" w:rsidRDefault="00285A89">
      <w:pPr>
        <w:spacing w:line="200" w:lineRule="exact"/>
        <w:rPr>
          <w:sz w:val="20"/>
          <w:szCs w:val="20"/>
        </w:rPr>
      </w:pPr>
    </w:p>
    <w:p w:rsidR="00285A89" w:rsidRDefault="00285A89">
      <w:pPr>
        <w:spacing w:line="200" w:lineRule="exact"/>
        <w:rPr>
          <w:sz w:val="20"/>
          <w:szCs w:val="20"/>
        </w:rPr>
      </w:pPr>
    </w:p>
    <w:p w:rsidR="00285A89" w:rsidRDefault="00285A89">
      <w:pPr>
        <w:spacing w:line="247" w:lineRule="exact"/>
        <w:rPr>
          <w:sz w:val="20"/>
          <w:szCs w:val="20"/>
        </w:rPr>
      </w:pPr>
    </w:p>
    <w:p w:rsidR="00285A89" w:rsidRDefault="00285A89">
      <w:pPr>
        <w:spacing w:line="36" w:lineRule="exact"/>
        <w:rPr>
          <w:sz w:val="20"/>
          <w:szCs w:val="20"/>
        </w:rPr>
      </w:pPr>
    </w:p>
    <w:p w:rsidR="00285A89" w:rsidRDefault="00285A89">
      <w:pPr>
        <w:ind w:left="6340"/>
        <w:rPr>
          <w:sz w:val="20"/>
          <w:szCs w:val="20"/>
        </w:rPr>
      </w:pPr>
      <w:r>
        <w:rPr>
          <w:sz w:val="24"/>
          <w:szCs w:val="24"/>
        </w:rPr>
        <w:t>Приложение № 1</w:t>
      </w:r>
    </w:p>
    <w:p w:rsidR="00285A89" w:rsidRDefault="00285A89">
      <w:pPr>
        <w:spacing w:line="22" w:lineRule="exact"/>
        <w:rPr>
          <w:sz w:val="20"/>
          <w:szCs w:val="20"/>
        </w:rPr>
      </w:pPr>
    </w:p>
    <w:p w:rsidR="00285A89" w:rsidRDefault="00285A89">
      <w:pPr>
        <w:ind w:left="6340"/>
        <w:rPr>
          <w:sz w:val="20"/>
          <w:szCs w:val="20"/>
        </w:rPr>
      </w:pPr>
      <w:r>
        <w:rPr>
          <w:sz w:val="24"/>
          <w:szCs w:val="24"/>
        </w:rPr>
        <w:t>к Постановлению Администрации</w:t>
      </w:r>
    </w:p>
    <w:p w:rsidR="00285A89" w:rsidRDefault="00285A89">
      <w:pPr>
        <w:spacing w:line="22" w:lineRule="exact"/>
        <w:rPr>
          <w:sz w:val="20"/>
          <w:szCs w:val="20"/>
        </w:rPr>
      </w:pPr>
    </w:p>
    <w:p w:rsidR="00285A89" w:rsidRDefault="00285A89">
      <w:pPr>
        <w:ind w:left="6340"/>
        <w:rPr>
          <w:sz w:val="20"/>
          <w:szCs w:val="20"/>
        </w:rPr>
      </w:pPr>
      <w:r>
        <w:rPr>
          <w:sz w:val="24"/>
          <w:szCs w:val="24"/>
        </w:rPr>
        <w:t>Поливянского сельского</w:t>
      </w:r>
    </w:p>
    <w:p w:rsidR="00285A89" w:rsidRDefault="00285A89">
      <w:pPr>
        <w:spacing w:line="22" w:lineRule="exact"/>
        <w:rPr>
          <w:sz w:val="20"/>
          <w:szCs w:val="20"/>
        </w:rPr>
      </w:pPr>
    </w:p>
    <w:p w:rsidR="00285A89" w:rsidRDefault="00285A89">
      <w:pPr>
        <w:ind w:left="6340"/>
        <w:rPr>
          <w:sz w:val="20"/>
          <w:szCs w:val="20"/>
        </w:rPr>
      </w:pPr>
      <w:r>
        <w:rPr>
          <w:sz w:val="24"/>
          <w:szCs w:val="24"/>
        </w:rPr>
        <w:t xml:space="preserve">поселения от 00.11.2018 г. № </w:t>
      </w:r>
    </w:p>
    <w:p w:rsidR="00285A89" w:rsidRPr="008411E4" w:rsidRDefault="00285A89" w:rsidP="008411E4">
      <w:pPr>
        <w:spacing w:line="200" w:lineRule="exact"/>
        <w:jc w:val="center"/>
        <w:rPr>
          <w:b/>
          <w:sz w:val="28"/>
          <w:szCs w:val="28"/>
        </w:rPr>
      </w:pPr>
    </w:p>
    <w:p w:rsidR="00285A89" w:rsidRPr="00802DF9" w:rsidRDefault="00285A89" w:rsidP="00802DF9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>ПАСПОРТ</w:t>
      </w:r>
    </w:p>
    <w:p w:rsidR="00285A89" w:rsidRDefault="00285A89" w:rsidP="00802DF9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802DF9">
        <w:rPr>
          <w:color w:val="000000"/>
          <w:sz w:val="28"/>
          <w:szCs w:val="28"/>
          <w:lang w:eastAsia="zh-CN"/>
        </w:rPr>
        <w:t xml:space="preserve">муниципальной программы </w:t>
      </w:r>
      <w:r>
        <w:rPr>
          <w:bCs/>
          <w:color w:val="000000"/>
          <w:sz w:val="28"/>
          <w:szCs w:val="28"/>
          <w:lang w:eastAsia="zh-CN"/>
        </w:rPr>
        <w:t xml:space="preserve">Поливянского </w:t>
      </w:r>
      <w:r w:rsidRPr="00802DF9">
        <w:rPr>
          <w:bCs/>
          <w:color w:val="000000"/>
          <w:sz w:val="28"/>
          <w:szCs w:val="28"/>
          <w:lang w:eastAsia="zh-CN"/>
        </w:rPr>
        <w:t xml:space="preserve"> сельского поселения</w:t>
      </w:r>
    </w:p>
    <w:p w:rsidR="00285A89" w:rsidRPr="00D73CAA" w:rsidRDefault="00285A89" w:rsidP="00D73CAA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802DF9">
        <w:rPr>
          <w:bCs/>
          <w:color w:val="000000"/>
          <w:sz w:val="28"/>
          <w:szCs w:val="28"/>
          <w:lang w:eastAsia="zh-CN"/>
        </w:rPr>
        <w:t xml:space="preserve"> Песчанокопского района </w:t>
      </w:r>
      <w:r w:rsidRPr="00802DF9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color w:val="000000"/>
          <w:sz w:val="28"/>
          <w:szCs w:val="28"/>
          <w:lang w:eastAsia="zh-CN"/>
        </w:rPr>
        <w:t>на 2019- 203</w:t>
      </w:r>
      <w:r w:rsidRPr="00802DF9">
        <w:rPr>
          <w:color w:val="000000"/>
          <w:sz w:val="28"/>
          <w:szCs w:val="28"/>
          <w:lang w:eastAsia="zh-CN"/>
        </w:rPr>
        <w:t>0 годы</w:t>
      </w:r>
    </w:p>
    <w:p w:rsidR="00285A89" w:rsidRPr="00802DF9" w:rsidRDefault="00285A89" w:rsidP="00802DF9">
      <w:pPr>
        <w:shd w:val="clear" w:color="auto" w:fill="FFFFFF"/>
        <w:spacing w:line="322" w:lineRule="exact"/>
        <w:ind w:right="624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285A89" w:rsidRPr="00CD32BD" w:rsidTr="00802DF9">
        <w:tc>
          <w:tcPr>
            <w:tcW w:w="2694" w:type="dxa"/>
          </w:tcPr>
          <w:p w:rsidR="00285A89" w:rsidRPr="00802DF9" w:rsidRDefault="00285A89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 xml:space="preserve"> «Защита населения и территории </w:t>
            </w:r>
            <w:r w:rsidRPr="00802DF9"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02DF9"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 w:rsidRPr="00802DF9">
              <w:rPr>
                <w:sz w:val="28"/>
                <w:szCs w:val="28"/>
              </w:rPr>
              <w:t xml:space="preserve"> » </w:t>
            </w:r>
          </w:p>
        </w:tc>
      </w:tr>
      <w:tr w:rsidR="00285A89" w:rsidRPr="00CD32BD" w:rsidTr="00802DF9">
        <w:tc>
          <w:tcPr>
            <w:tcW w:w="2694" w:type="dxa"/>
          </w:tcPr>
          <w:p w:rsidR="00285A89" w:rsidRPr="00802DF9" w:rsidRDefault="00285A89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</w:tcPr>
          <w:p w:rsidR="00285A89" w:rsidRPr="00802DF9" w:rsidRDefault="00285A89" w:rsidP="00802DF9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Песчанокопского района</w:t>
            </w:r>
          </w:p>
        </w:tc>
      </w:tr>
      <w:tr w:rsidR="00285A89" w:rsidRPr="00CD32BD" w:rsidTr="00802DF9">
        <w:trPr>
          <w:trHeight w:val="1123"/>
        </w:trPr>
        <w:tc>
          <w:tcPr>
            <w:tcW w:w="2694" w:type="dxa"/>
          </w:tcPr>
          <w:p w:rsidR="00285A89" w:rsidRPr="00802DF9" w:rsidRDefault="00285A89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285A89" w:rsidRPr="00802DF9" w:rsidRDefault="00285A89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</w:tcPr>
          <w:p w:rsidR="00285A89" w:rsidRPr="00802DF9" w:rsidRDefault="00285A89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285A89" w:rsidRPr="00802DF9" w:rsidRDefault="00285A89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2. Защита от чрезвычайных ситуаций;</w:t>
            </w:r>
          </w:p>
          <w:p w:rsidR="00285A89" w:rsidRPr="00802DF9" w:rsidRDefault="00285A89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3. Обеспечение безопасности на воде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A89" w:rsidRPr="00CD32BD" w:rsidTr="00802DF9">
        <w:trPr>
          <w:trHeight w:val="748"/>
        </w:trPr>
        <w:tc>
          <w:tcPr>
            <w:tcW w:w="2694" w:type="dxa"/>
          </w:tcPr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Соисполнители </w:t>
            </w: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Отсутствуют</w:t>
            </w: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</w:t>
            </w: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</w:tcPr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ind w:right="576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муниципальной</w:t>
            </w: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</w:tcPr>
          <w:p w:rsidR="00285A89" w:rsidRDefault="00285A89" w:rsidP="0075436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802DF9">
              <w:rPr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      </w:r>
            <w:r>
              <w:rPr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285A89" w:rsidRDefault="00285A89" w:rsidP="00754366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54366">
              <w:rPr>
                <w:color w:val="000000"/>
                <w:sz w:val="28"/>
                <w:szCs w:val="28"/>
              </w:rPr>
              <w:t>обеспечение и поддержание готовности сил и средств сельского поселения;</w:t>
            </w:r>
          </w:p>
          <w:p w:rsidR="00285A89" w:rsidRPr="00754366" w:rsidRDefault="00285A89" w:rsidP="00754366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54366">
              <w:rPr>
                <w:color w:val="000000"/>
                <w:sz w:val="28"/>
                <w:szCs w:val="28"/>
              </w:rPr>
              <w:t>поддержание в постоянной готовности и реконструкция системы оповещения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муниципальной</w:t>
            </w:r>
          </w:p>
          <w:p w:rsidR="00285A89" w:rsidRPr="00802DF9" w:rsidRDefault="00285A89" w:rsidP="00802DF9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>программы:</w:t>
            </w:r>
          </w:p>
          <w:p w:rsidR="00285A89" w:rsidRPr="00802DF9" w:rsidRDefault="00285A89" w:rsidP="00802DF9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285A89" w:rsidRPr="00F03122" w:rsidRDefault="00285A89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285A89" w:rsidRPr="00F03122" w:rsidRDefault="00285A89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F03122">
              <w:rPr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285A89" w:rsidRPr="00F03122" w:rsidRDefault="00285A89" w:rsidP="00F031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F03122">
              <w:rPr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285A89" w:rsidRPr="00802DF9" w:rsidRDefault="00285A89" w:rsidP="00802DF9">
            <w:pPr>
              <w:ind w:right="576"/>
              <w:jc w:val="both"/>
              <w:rPr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</w:tcPr>
          <w:p w:rsidR="00285A89" w:rsidRDefault="00285A89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285A89" w:rsidRPr="00F03122" w:rsidRDefault="00285A89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:rsidR="00285A89" w:rsidRPr="00802DF9" w:rsidRDefault="00285A89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5A89" w:rsidRPr="00CD32BD" w:rsidTr="00665020">
        <w:trPr>
          <w:trHeight w:val="1820"/>
        </w:trPr>
        <w:tc>
          <w:tcPr>
            <w:tcW w:w="2694" w:type="dxa"/>
          </w:tcPr>
          <w:p w:rsidR="00285A89" w:rsidRPr="00802DF9" w:rsidRDefault="00285A89" w:rsidP="00802DF9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 муниципальной программы -</w:t>
            </w:r>
          </w:p>
        </w:tc>
        <w:tc>
          <w:tcPr>
            <w:tcW w:w="7621" w:type="dxa"/>
          </w:tcPr>
          <w:p w:rsidR="00285A89" w:rsidRPr="00F03122" w:rsidRDefault="00285A89" w:rsidP="00F03122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 w:rsidRPr="00F03122">
              <w:rPr>
                <w:spacing w:val="-2"/>
                <w:sz w:val="28"/>
                <w:szCs w:val="28"/>
              </w:rPr>
              <w:t>2019 – 2030 годы.</w:t>
            </w:r>
          </w:p>
          <w:p w:rsidR="00285A89" w:rsidRPr="00802DF9" w:rsidRDefault="00285A89" w:rsidP="00F03122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  <w:r w:rsidRPr="00F03122">
              <w:rPr>
                <w:spacing w:val="-2"/>
                <w:sz w:val="28"/>
                <w:szCs w:val="28"/>
              </w:rPr>
              <w:t xml:space="preserve">Этапы реализации </w:t>
            </w: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F03122">
              <w:rPr>
                <w:spacing w:val="-2"/>
                <w:sz w:val="28"/>
                <w:szCs w:val="28"/>
              </w:rPr>
              <w:t xml:space="preserve"> программы не выделяются </w:t>
            </w: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285A89" w:rsidRPr="00802DF9" w:rsidRDefault="00285A89" w:rsidP="00802DF9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бюджета муници</w:t>
            </w:r>
            <w:r>
              <w:rPr>
                <w:sz w:val="28"/>
                <w:szCs w:val="28"/>
              </w:rPr>
              <w:t>пальной программы на период 2019-203</w:t>
            </w:r>
            <w:r w:rsidRPr="00802DF9">
              <w:rPr>
                <w:sz w:val="28"/>
                <w:szCs w:val="28"/>
              </w:rPr>
              <w:t xml:space="preserve">0 годы   </w:t>
            </w:r>
          </w:p>
          <w:p w:rsidR="00285A89" w:rsidRDefault="00285A89" w:rsidP="00802DF9">
            <w:pPr>
              <w:jc w:val="both"/>
              <w:rPr>
                <w:sz w:val="28"/>
                <w:szCs w:val="28"/>
              </w:rPr>
            </w:pPr>
            <w:r w:rsidRPr="00665020">
              <w:rPr>
                <w:b/>
                <w:sz w:val="28"/>
                <w:szCs w:val="28"/>
              </w:rPr>
              <w:t>240,00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2DF9">
              <w:rPr>
                <w:b/>
                <w:sz w:val="28"/>
                <w:szCs w:val="28"/>
              </w:rPr>
              <w:t xml:space="preserve"> тыс. рублей</w:t>
            </w:r>
            <w:r w:rsidRPr="00802DF9">
              <w:rPr>
                <w:sz w:val="28"/>
                <w:szCs w:val="28"/>
              </w:rPr>
              <w:t xml:space="preserve">, в том числе: </w:t>
            </w:r>
          </w:p>
          <w:p w:rsidR="00285A89" w:rsidRPr="006D1D3F" w:rsidRDefault="00285A89" w:rsidP="00802DF9">
            <w:pPr>
              <w:jc w:val="both"/>
              <w:rPr>
                <w:sz w:val="28"/>
                <w:szCs w:val="28"/>
              </w:rPr>
            </w:pP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 w:rsidRPr="00665020">
              <w:rPr>
                <w:bCs/>
                <w:color w:val="000000"/>
                <w:sz w:val="28"/>
                <w:szCs w:val="28"/>
              </w:rPr>
              <w:t>20,0</w:t>
            </w:r>
            <w:r w:rsidRPr="006D1D3F">
              <w:rPr>
                <w:bCs/>
                <w:sz w:val="28"/>
                <w:szCs w:val="28"/>
              </w:rPr>
              <w:t xml:space="preserve">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2020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2022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2023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2024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2025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2026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2027 году – 20,0 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2028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 20,0 тыс. рублей;</w:t>
            </w:r>
          </w:p>
          <w:p w:rsidR="00285A89" w:rsidRPr="006D1D3F" w:rsidRDefault="00285A89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2030 году – 20,0 тыс. рублей.</w:t>
            </w:r>
          </w:p>
          <w:p w:rsidR="00285A89" w:rsidRPr="00802DF9" w:rsidRDefault="00285A89" w:rsidP="00802DF9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rPr>
          <w:trHeight w:val="270"/>
        </w:trPr>
        <w:tc>
          <w:tcPr>
            <w:tcW w:w="2694" w:type="dxa"/>
          </w:tcPr>
          <w:p w:rsidR="00285A89" w:rsidRPr="00802DF9" w:rsidRDefault="00285A89" w:rsidP="00802DF9">
            <w:pPr>
              <w:shd w:val="clear" w:color="auto" w:fill="FFFFFF"/>
              <w:spacing w:line="312" w:lineRule="exact"/>
              <w:ind w:left="5"/>
              <w:rPr>
                <w:sz w:val="24"/>
                <w:szCs w:val="24"/>
              </w:rPr>
            </w:pPr>
            <w:r w:rsidRPr="00802DF9">
              <w:rPr>
                <w:spacing w:val="-2"/>
                <w:sz w:val="28"/>
                <w:szCs w:val="28"/>
              </w:rPr>
              <w:t>Ожидаемые</w:t>
            </w:r>
          </w:p>
          <w:p w:rsidR="00285A89" w:rsidRPr="00802DF9" w:rsidRDefault="00285A89" w:rsidP="00802DF9">
            <w:pPr>
              <w:shd w:val="clear" w:color="auto" w:fill="FFFFFF"/>
              <w:spacing w:before="5" w:line="31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результаты</w:t>
            </w:r>
          </w:p>
          <w:p w:rsidR="00285A89" w:rsidRPr="00802DF9" w:rsidRDefault="00285A89" w:rsidP="00802DF9">
            <w:pPr>
              <w:shd w:val="clear" w:color="auto" w:fill="FFFFFF"/>
              <w:spacing w:before="5" w:line="31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реализации муниципальной</w:t>
            </w:r>
          </w:p>
          <w:p w:rsidR="00285A89" w:rsidRPr="00802DF9" w:rsidRDefault="00285A89" w:rsidP="00802DF9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285A89" w:rsidRPr="00802DF9" w:rsidRDefault="00285A89" w:rsidP="00802DF9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улучшить процесс обучения и повышения уровня подготовки 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802DF9"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чрезвычайных ситуаций;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 xml:space="preserve">улучшить систему информирования населения </w:t>
            </w:r>
            <w:r>
              <w:rPr>
                <w:bCs/>
                <w:sz w:val="28"/>
                <w:szCs w:val="28"/>
              </w:rPr>
              <w:t>поселения</w:t>
            </w:r>
            <w:r w:rsidRPr="00802DF9">
              <w:rPr>
                <w:bCs/>
                <w:sz w:val="28"/>
                <w:szCs w:val="28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285A89" w:rsidRPr="00802DF9" w:rsidRDefault="00285A89" w:rsidP="00B93A18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285A89" w:rsidRPr="00802DF9" w:rsidRDefault="00285A89" w:rsidP="00802DF9">
      <w:pPr>
        <w:shd w:val="clear" w:color="auto" w:fill="FFFFFF"/>
        <w:tabs>
          <w:tab w:val="left" w:pos="2525"/>
        </w:tabs>
        <w:ind w:left="5"/>
        <w:jc w:val="both"/>
        <w:rPr>
          <w:sz w:val="24"/>
          <w:szCs w:val="24"/>
        </w:rPr>
      </w:pPr>
    </w:p>
    <w:p w:rsidR="00285A89" w:rsidRPr="00802DF9" w:rsidRDefault="00285A89" w:rsidP="00802DF9">
      <w:pPr>
        <w:shd w:val="clear" w:color="auto" w:fill="FFFFFF"/>
        <w:ind w:left="2525" w:right="576"/>
        <w:jc w:val="both"/>
        <w:rPr>
          <w:sz w:val="24"/>
          <w:szCs w:val="24"/>
        </w:rPr>
      </w:pPr>
    </w:p>
    <w:p w:rsidR="00285A89" w:rsidRPr="00802DF9" w:rsidRDefault="00285A89" w:rsidP="00802DF9">
      <w:pPr>
        <w:shd w:val="clear" w:color="auto" w:fill="FFFFFF"/>
        <w:jc w:val="both"/>
        <w:rPr>
          <w:sz w:val="24"/>
          <w:szCs w:val="24"/>
        </w:rPr>
      </w:pP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Раздел 1. Общая характеристика текущего состояния обстановки</w:t>
      </w:r>
      <w:r w:rsidRPr="00754366">
        <w:rPr>
          <w:sz w:val="28"/>
          <w:szCs w:val="28"/>
        </w:rPr>
        <w:br/>
        <w:t>в сфере защиты населения и территории от чрезвычайных ситуаций,</w:t>
      </w:r>
      <w:r w:rsidRPr="00754366"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 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 xml:space="preserve">сельского поселения представляют природные чрезвычайные ситуации, обусловленные повышением </w:t>
      </w:r>
      <w:r>
        <w:rPr>
          <w:sz w:val="28"/>
          <w:szCs w:val="28"/>
        </w:rPr>
        <w:t>скорости ветра и ландшафтными</w:t>
      </w:r>
      <w:r w:rsidRPr="00754366">
        <w:rPr>
          <w:sz w:val="28"/>
          <w:szCs w:val="28"/>
        </w:rPr>
        <w:t xml:space="preserve"> пожарами.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 xml:space="preserve">Поливянском </w:t>
      </w:r>
      <w:r w:rsidRPr="00754366">
        <w:rPr>
          <w:sz w:val="28"/>
          <w:szCs w:val="28"/>
        </w:rPr>
        <w:t xml:space="preserve"> сельском поселении происходят пожары, </w:t>
      </w:r>
      <w:r>
        <w:rPr>
          <w:sz w:val="28"/>
          <w:szCs w:val="28"/>
        </w:rPr>
        <w:t>изредка</w:t>
      </w:r>
      <w:r w:rsidRPr="00754366">
        <w:rPr>
          <w:sz w:val="28"/>
          <w:szCs w:val="28"/>
        </w:rPr>
        <w:t xml:space="preserve"> возникают очаги опасных болезней животных, </w:t>
      </w:r>
      <w:r>
        <w:rPr>
          <w:sz w:val="28"/>
          <w:szCs w:val="28"/>
        </w:rPr>
        <w:t xml:space="preserve">периодически </w:t>
      </w:r>
      <w:r w:rsidRPr="00754366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</w:t>
      </w:r>
      <w:r w:rsidRPr="00754366">
        <w:rPr>
          <w:sz w:val="28"/>
          <w:szCs w:val="28"/>
        </w:rPr>
        <w:t>чрезвычайные ситуации</w:t>
      </w:r>
      <w:r>
        <w:rPr>
          <w:sz w:val="28"/>
          <w:szCs w:val="28"/>
        </w:rPr>
        <w:t>, связанные с сильным шквалистым ветром. П</w:t>
      </w:r>
      <w:r w:rsidRPr="00754366">
        <w:rPr>
          <w:sz w:val="28"/>
          <w:szCs w:val="28"/>
        </w:rPr>
        <w:t>ри</w:t>
      </w:r>
      <w:r>
        <w:rPr>
          <w:sz w:val="28"/>
          <w:szCs w:val="28"/>
        </w:rPr>
        <w:t xml:space="preserve"> возникновении таки</w:t>
      </w:r>
      <w:r w:rsidRPr="00754366">
        <w:rPr>
          <w:sz w:val="28"/>
          <w:szCs w:val="28"/>
        </w:rPr>
        <w:t>х</w:t>
      </w:r>
      <w:r>
        <w:rPr>
          <w:sz w:val="28"/>
          <w:szCs w:val="28"/>
        </w:rPr>
        <w:t xml:space="preserve"> чрезвычайных ситуациях</w:t>
      </w:r>
      <w:r w:rsidRPr="00754366">
        <w:rPr>
          <w:sz w:val="28"/>
          <w:szCs w:val="28"/>
        </w:rPr>
        <w:t xml:space="preserve"> для оказания квалифицированной помощи в их ликвидации требуется привлечение спасателей и пожарных.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Для ликвидации пожаров, происшествий и чре</w:t>
      </w:r>
      <w:r>
        <w:rPr>
          <w:sz w:val="28"/>
          <w:szCs w:val="28"/>
        </w:rPr>
        <w:t xml:space="preserve">звычайных ситуаций на территории Поливянского </w:t>
      </w:r>
      <w:r w:rsidRPr="007543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привлекаются силы и средства ПЧ Песчанокопского района,  в зону обслуживания которой,   входит Зареченское сельское поселение.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 </w:t>
      </w:r>
      <w:r>
        <w:rPr>
          <w:sz w:val="28"/>
          <w:szCs w:val="28"/>
        </w:rPr>
        <w:t>Зареченском</w:t>
      </w:r>
      <w:r w:rsidRPr="00754366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для тушения пожаров на </w:t>
      </w:r>
      <w:r w:rsidRPr="00754366">
        <w:rPr>
          <w:sz w:val="28"/>
          <w:szCs w:val="28"/>
        </w:rPr>
        <w:t>добровольн</w:t>
      </w:r>
      <w:r>
        <w:rPr>
          <w:sz w:val="28"/>
          <w:szCs w:val="28"/>
        </w:rPr>
        <w:t xml:space="preserve">ой основе привлекаются силы и средства </w:t>
      </w:r>
      <w:r>
        <w:rPr>
          <w:sz w:val="28"/>
          <w:szCs w:val="28"/>
          <w:lang w:eastAsia="ar-SA"/>
        </w:rPr>
        <w:t>физических лиц</w:t>
      </w:r>
      <w:r w:rsidRPr="00077295">
        <w:rPr>
          <w:sz w:val="28"/>
          <w:szCs w:val="28"/>
          <w:lang w:eastAsia="ar-SA"/>
        </w:rPr>
        <w:t xml:space="preserve"> по договоренности</w:t>
      </w:r>
      <w:r w:rsidRPr="00754366">
        <w:rPr>
          <w:sz w:val="28"/>
          <w:szCs w:val="28"/>
        </w:rPr>
        <w:t>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Выполнение соответствующих мероприятий обеспечит сокращение времени реагирования пожарных и спасательных расчетов на пожары, чрезвычайные ситуации, происшес</w:t>
      </w:r>
      <w:r>
        <w:rPr>
          <w:sz w:val="28"/>
          <w:szCs w:val="28"/>
        </w:rPr>
        <w:t>твия и расширит</w:t>
      </w:r>
      <w:r w:rsidRPr="00754366">
        <w:rPr>
          <w:sz w:val="28"/>
          <w:szCs w:val="28"/>
        </w:rPr>
        <w:t xml:space="preserve">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Ежегодно специалисты и руководители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проходят обучение.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Для оперативного реагирования на поступающие от граждан вызовы экстренных служб действ</w:t>
      </w:r>
      <w:r>
        <w:rPr>
          <w:sz w:val="28"/>
          <w:szCs w:val="28"/>
        </w:rPr>
        <w:t xml:space="preserve">ует единый номер «112» на базе </w:t>
      </w:r>
      <w:r w:rsidRPr="00754366">
        <w:rPr>
          <w:sz w:val="28"/>
          <w:szCs w:val="28"/>
        </w:rPr>
        <w:t xml:space="preserve"> единой дежурно-диспетчерской службы </w:t>
      </w:r>
      <w:r>
        <w:rPr>
          <w:sz w:val="28"/>
          <w:szCs w:val="28"/>
        </w:rPr>
        <w:t xml:space="preserve">Песчанокопского </w:t>
      </w:r>
      <w:r w:rsidRPr="00754366">
        <w:rPr>
          <w:sz w:val="28"/>
          <w:szCs w:val="28"/>
        </w:rPr>
        <w:t>района.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до</w:t>
      </w:r>
      <w:r>
        <w:rPr>
          <w:sz w:val="28"/>
          <w:szCs w:val="28"/>
        </w:rPr>
        <w:t>бровольных пожарных</w:t>
      </w:r>
      <w:r w:rsidRPr="00754366">
        <w:rPr>
          <w:sz w:val="28"/>
          <w:szCs w:val="28"/>
        </w:rPr>
        <w:t>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Исходя из существующих угроз в сельском поселении должны быть добровольные противопожарные дружины, которые нужно поддерживать в постоянной готовности и оснащать техникой и оборудованием для:</w:t>
      </w:r>
    </w:p>
    <w:p w:rsidR="00285A89" w:rsidRPr="00E55CF4" w:rsidRDefault="00285A89" w:rsidP="00754366">
      <w:pPr>
        <w:pStyle w:val="NormalWeb"/>
        <w:shd w:val="clear" w:color="auto" w:fill="FFFFFF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55CF4">
        <w:rPr>
          <w:rStyle w:val="FontStyle16"/>
          <w:rFonts w:ascii="Times New Roman" w:hAnsi="Times New Roman" w:cs="Times New Roman"/>
          <w:sz w:val="28"/>
          <w:szCs w:val="28"/>
        </w:rPr>
        <w:t>участия в профилактике и (или) тушении пожаров</w:t>
      </w:r>
      <w:r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285A89" w:rsidRPr="00E55CF4" w:rsidRDefault="00285A89" w:rsidP="00754366">
      <w:pPr>
        <w:pStyle w:val="NormalWeb"/>
        <w:shd w:val="clear" w:color="auto" w:fill="FFFFFF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55CF4">
        <w:rPr>
          <w:rStyle w:val="FontStyle16"/>
          <w:rFonts w:ascii="Times New Roman" w:hAnsi="Times New Roman" w:cs="Times New Roman"/>
          <w:sz w:val="28"/>
          <w:szCs w:val="28"/>
        </w:rPr>
        <w:t>проведении аварийно-спасательных работ</w:t>
      </w:r>
      <w:r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Проблема оперативного и эффективного реагирования на поступающие от граждан вызовы экстренных служб приобрела особую остроту в связи с несоответствием существующей системы реагирования потребностям населения.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Проблемой, требующей решения,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«112».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Муниципальная программа направлена на обеспечение и повышение уровня защищ</w:t>
      </w:r>
      <w:r>
        <w:rPr>
          <w:sz w:val="28"/>
          <w:szCs w:val="28"/>
        </w:rPr>
        <w:t xml:space="preserve">енности населения и территории Поливянского </w:t>
      </w:r>
      <w:r w:rsidRPr="00754366">
        <w:rPr>
          <w:sz w:val="28"/>
          <w:szCs w:val="28"/>
        </w:rPr>
        <w:t>сельского поселения от чрезвычайных ситуаций, пожарной безопасности и безопасности людей на водных объектах.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 рамках муниципальной программы определены приоритеты и будут достигнуты цели муниципальной политики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по: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754366">
        <w:rPr>
          <w:sz w:val="28"/>
          <w:szCs w:val="28"/>
        </w:rPr>
        <w:t xml:space="preserve"> готовности к ликвидации крупномасштабных чрезвычайных ситуаций, исходя из существующих опасностей;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дополнению материального резерва для ликвидации чрезвычайных ситуаций;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ближайшее время будет создана система экстренного оповещения населения в зонах, подверженных возникновению быстроразвивающихся процессов природного и техногенного характера, будут продолжены мероприятия по модернизации системы оповещения населения на базе современных технических комплексов с целью обеспечения максимального охвата населения оповещением.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Реализация муниципальной программы в полном объеме позволит: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повысить уровень оперативности реагирования экстренных служб.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К данным факторам риска отнесены: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285A89" w:rsidRPr="00754366" w:rsidRDefault="00285A89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</w:t>
      </w:r>
      <w:r>
        <w:rPr>
          <w:sz w:val="28"/>
          <w:szCs w:val="28"/>
        </w:rPr>
        <w:t>ах нормативная правовая база в Зареченском</w:t>
      </w:r>
      <w:r w:rsidRPr="00754366">
        <w:rPr>
          <w:sz w:val="28"/>
          <w:szCs w:val="28"/>
        </w:rPr>
        <w:t xml:space="preserve"> сельском поселении в целом создана.</w:t>
      </w:r>
    </w:p>
    <w:p w:rsidR="00285A89" w:rsidRPr="00802DF9" w:rsidRDefault="00285A89" w:rsidP="00802DF9">
      <w:pPr>
        <w:shd w:val="clear" w:color="auto" w:fill="FFFFFF"/>
        <w:spacing w:line="307" w:lineRule="exact"/>
        <w:ind w:right="619" w:firstLine="720"/>
        <w:jc w:val="both"/>
        <w:rPr>
          <w:sz w:val="24"/>
          <w:szCs w:val="24"/>
        </w:rPr>
      </w:pPr>
    </w:p>
    <w:p w:rsidR="00285A89" w:rsidRPr="00802DF9" w:rsidRDefault="00285A89" w:rsidP="00802DF9">
      <w:pPr>
        <w:jc w:val="center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2. Цели, задачи и показатели (индикаторы), </w:t>
      </w:r>
      <w:r w:rsidRPr="00802DF9"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285A89" w:rsidRPr="00802DF9" w:rsidRDefault="00285A89" w:rsidP="00802DF9">
      <w:pPr>
        <w:ind w:firstLine="720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охват населения системой оповещения.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Э</w:t>
      </w:r>
      <w:r w:rsidRPr="00802DF9">
        <w:rPr>
          <w:sz w:val="28"/>
          <w:szCs w:val="28"/>
          <w:lang w:eastAsia="en-US"/>
        </w:rPr>
        <w:t>тапы реализации муниципальной программы не выделяются, срок реализации муниципальной программы 20</w:t>
      </w:r>
      <w:r>
        <w:rPr>
          <w:sz w:val="28"/>
          <w:szCs w:val="28"/>
          <w:lang w:eastAsia="en-US"/>
        </w:rPr>
        <w:t>19 – 203</w:t>
      </w:r>
      <w:r w:rsidRPr="00802DF9">
        <w:rPr>
          <w:sz w:val="28"/>
          <w:szCs w:val="28"/>
          <w:lang w:eastAsia="en-US"/>
        </w:rPr>
        <w:t xml:space="preserve">0 год. 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муниципальной программы с 201</w:t>
      </w:r>
      <w:r>
        <w:rPr>
          <w:sz w:val="28"/>
          <w:szCs w:val="28"/>
        </w:rPr>
        <w:t>9 по 203</w:t>
      </w:r>
      <w:r w:rsidRPr="00802DF9">
        <w:rPr>
          <w:sz w:val="28"/>
          <w:szCs w:val="28"/>
        </w:rPr>
        <w:t>0 годы прогнозируется: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285A89" w:rsidRPr="00802DF9" w:rsidRDefault="00285A89" w:rsidP="00802DF9">
      <w:pPr>
        <w:ind w:firstLine="720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285A89" w:rsidRPr="00802DF9" w:rsidRDefault="00285A89" w:rsidP="00802DF9">
      <w:pPr>
        <w:jc w:val="center"/>
        <w:rPr>
          <w:b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3. Обоснование выделения </w:t>
      </w:r>
      <w:r w:rsidRPr="00802DF9">
        <w:rPr>
          <w:b/>
          <w:sz w:val="28"/>
          <w:szCs w:val="28"/>
        </w:rPr>
        <w:br/>
        <w:t xml:space="preserve">подпрограмм муниципальной программы </w:t>
      </w:r>
      <w:r w:rsidRPr="00802DF9"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285A89" w:rsidRPr="00802DF9" w:rsidRDefault="00285A89" w:rsidP="00802DF9">
      <w:pPr>
        <w:ind w:firstLine="720"/>
        <w:jc w:val="center"/>
        <w:rPr>
          <w:sz w:val="28"/>
          <w:szCs w:val="28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bCs/>
          <w:sz w:val="28"/>
          <w:szCs w:val="28"/>
        </w:rPr>
        <w:t xml:space="preserve">- Поддержание высокой готовности  и </w:t>
      </w:r>
      <w:r w:rsidRPr="00802DF9"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285A89" w:rsidRPr="00FD39BB" w:rsidRDefault="00285A89" w:rsidP="00FD39BB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</w:t>
      </w:r>
      <w:r>
        <w:rPr>
          <w:bCs/>
          <w:sz w:val="28"/>
          <w:szCs w:val="28"/>
        </w:rPr>
        <w:t>з средства массовой информации;</w:t>
      </w:r>
    </w:p>
    <w:p w:rsidR="00285A89" w:rsidRPr="00802DF9" w:rsidRDefault="00285A89" w:rsidP="00802DF9">
      <w:pPr>
        <w:ind w:firstLine="217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</w:t>
      </w:r>
      <w:r>
        <w:rPr>
          <w:sz w:val="28"/>
          <w:szCs w:val="28"/>
        </w:rPr>
        <w:t xml:space="preserve">оприятий по </w:t>
      </w:r>
      <w:r w:rsidRPr="00802DF9">
        <w:rPr>
          <w:sz w:val="28"/>
          <w:szCs w:val="28"/>
        </w:rPr>
        <w:t xml:space="preserve"> защите населения и территории поселения от чрезвычайных ситуаций природного и техногенного характера;</w:t>
      </w:r>
    </w:p>
    <w:p w:rsidR="00285A89" w:rsidRPr="00802DF9" w:rsidRDefault="00285A89" w:rsidP="00802DF9">
      <w:pPr>
        <w:ind w:firstLine="217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формирований на территории поселения.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285A89" w:rsidRPr="00802DF9" w:rsidRDefault="00285A89" w:rsidP="00802DF9">
      <w:pPr>
        <w:shd w:val="clear" w:color="auto" w:fill="FFFFFF"/>
        <w:jc w:val="both"/>
        <w:rPr>
          <w:color w:val="000000"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   - Предупреждение и ликвидация </w:t>
      </w:r>
      <w:r w:rsidRPr="00802DF9">
        <w:rPr>
          <w:bCs/>
          <w:sz w:val="28"/>
          <w:szCs w:val="28"/>
          <w:lang w:eastAsia="en-US"/>
        </w:rPr>
        <w:t>происшествий на водных объектах.</w:t>
      </w:r>
      <w:r w:rsidRPr="00802DF9"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 w:rsidRPr="00802DF9"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285A89" w:rsidRPr="00802DF9" w:rsidRDefault="00285A89" w:rsidP="00802DF9">
      <w:pPr>
        <w:spacing w:line="278" w:lineRule="exact"/>
        <w:jc w:val="center"/>
        <w:rPr>
          <w:b/>
          <w:sz w:val="28"/>
          <w:szCs w:val="28"/>
        </w:rPr>
      </w:pPr>
    </w:p>
    <w:p w:rsidR="00285A89" w:rsidRPr="00802DF9" w:rsidRDefault="00285A89" w:rsidP="00802DF9">
      <w:pPr>
        <w:spacing w:line="278" w:lineRule="exact"/>
        <w:jc w:val="center"/>
        <w:rPr>
          <w:b/>
          <w:sz w:val="24"/>
          <w:szCs w:val="24"/>
        </w:rPr>
      </w:pPr>
      <w:r w:rsidRPr="00802DF9"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285A89" w:rsidRDefault="00285A89" w:rsidP="006C2A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240,00 </w:t>
      </w:r>
      <w:r w:rsidRPr="00802DF9">
        <w:rPr>
          <w:b/>
          <w:sz w:val="28"/>
          <w:szCs w:val="28"/>
        </w:rPr>
        <w:t xml:space="preserve"> тыс. рублей</w:t>
      </w:r>
      <w:r w:rsidRPr="00802DF9">
        <w:rPr>
          <w:sz w:val="28"/>
          <w:szCs w:val="28"/>
        </w:rPr>
        <w:t xml:space="preserve">, в том числе: </w:t>
      </w:r>
    </w:p>
    <w:p w:rsidR="00285A89" w:rsidRPr="006D1D3F" w:rsidRDefault="00285A89" w:rsidP="006C2A33">
      <w:pPr>
        <w:jc w:val="both"/>
        <w:rPr>
          <w:sz w:val="28"/>
          <w:szCs w:val="28"/>
        </w:rPr>
      </w:pP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2019 году –</w:t>
      </w:r>
      <w:r>
        <w:rPr>
          <w:bCs/>
          <w:sz w:val="28"/>
          <w:szCs w:val="28"/>
        </w:rPr>
        <w:t>20,0</w:t>
      </w:r>
      <w:r w:rsidRPr="006D1D3F">
        <w:rPr>
          <w:bCs/>
          <w:sz w:val="28"/>
          <w:szCs w:val="28"/>
        </w:rPr>
        <w:t xml:space="preserve"> 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–20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 2</w:t>
      </w:r>
      <w:r w:rsidRPr="006D1D3F">
        <w:rPr>
          <w:bCs/>
          <w:sz w:val="28"/>
          <w:szCs w:val="28"/>
        </w:rPr>
        <w:t>0,0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– 2</w:t>
      </w:r>
      <w:r w:rsidRPr="006D1D3F">
        <w:rPr>
          <w:bCs/>
          <w:sz w:val="28"/>
          <w:szCs w:val="28"/>
        </w:rPr>
        <w:t>0,0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– 2</w:t>
      </w:r>
      <w:r w:rsidRPr="006D1D3F">
        <w:rPr>
          <w:bCs/>
          <w:sz w:val="28"/>
          <w:szCs w:val="28"/>
        </w:rPr>
        <w:t>0,0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 – 2</w:t>
      </w:r>
      <w:r w:rsidRPr="006D1D3F">
        <w:rPr>
          <w:bCs/>
          <w:sz w:val="28"/>
          <w:szCs w:val="28"/>
        </w:rPr>
        <w:t>0,0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2025 году –20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2029 году – 2</w:t>
      </w:r>
      <w:r w:rsidRPr="006D1D3F">
        <w:rPr>
          <w:bCs/>
          <w:sz w:val="28"/>
          <w:szCs w:val="28"/>
        </w:rPr>
        <w:t>0,0 тыс. рублей;</w:t>
      </w:r>
    </w:p>
    <w:p w:rsidR="00285A89" w:rsidRPr="006D1D3F" w:rsidRDefault="00285A89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2030 году – 2</w:t>
      </w:r>
      <w:r w:rsidRPr="006D1D3F">
        <w:rPr>
          <w:bCs/>
          <w:sz w:val="28"/>
          <w:szCs w:val="28"/>
        </w:rPr>
        <w:t>0,0 тыс. рублей.</w:t>
      </w:r>
    </w:p>
    <w:p w:rsidR="00285A89" w:rsidRPr="00802DF9" w:rsidRDefault="00285A89" w:rsidP="00802DF9">
      <w:pPr>
        <w:jc w:val="both"/>
        <w:rPr>
          <w:b/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 w:rsidRPr="00802DF9"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</w:t>
      </w:r>
      <w:r w:rsidRPr="00327A55">
        <w:rPr>
          <w:bCs/>
          <w:sz w:val="28"/>
          <w:szCs w:val="28"/>
        </w:rPr>
        <w:br/>
        <w:t>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285A89" w:rsidRPr="00327A55" w:rsidRDefault="00285A89" w:rsidP="00327A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285A89" w:rsidRPr="00327A55" w:rsidRDefault="00285A89" w:rsidP="00327A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55">
        <w:rPr>
          <w:sz w:val="28"/>
          <w:szCs w:val="28"/>
        </w:rPr>
        <w:t xml:space="preserve">Значения целевых показателей (индикаторов)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285A89" w:rsidRPr="00327A55" w:rsidRDefault="00285A89" w:rsidP="00327A5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Вместе с тем недостижение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285A89" w:rsidRPr="00327A55" w:rsidRDefault="00285A89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285A89" w:rsidRPr="00327A55" w:rsidRDefault="00285A89" w:rsidP="00327A5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4 к муниципальной программе, по формуле:</w:t>
      </w:r>
    </w:p>
    <w:p w:rsidR="00285A89" w:rsidRPr="00327A55" w:rsidRDefault="00285A89" w:rsidP="00327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</w:t>
      </w:r>
      <w:r w:rsidRPr="00327A55">
        <w:rPr>
          <w:bCs/>
          <w:sz w:val="28"/>
          <w:szCs w:val="28"/>
          <w:vertAlign w:val="subscript"/>
        </w:rPr>
        <w:t>д</w:t>
      </w:r>
      <w:r w:rsidRPr="00327A55">
        <w:rPr>
          <w:bCs/>
          <w:sz w:val="28"/>
          <w:szCs w:val="28"/>
        </w:rPr>
        <w:t>= З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/ З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 xml:space="preserve"> х 100%,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где: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</w:t>
      </w:r>
      <w:r w:rsidRPr="00327A55">
        <w:rPr>
          <w:bCs/>
          <w:sz w:val="28"/>
          <w:szCs w:val="28"/>
          <w:vertAlign w:val="subscript"/>
        </w:rPr>
        <w:t>д</w:t>
      </w:r>
      <w:r w:rsidRPr="00327A55">
        <w:rPr>
          <w:bCs/>
          <w:sz w:val="28"/>
          <w:szCs w:val="28"/>
        </w:rPr>
        <w:t>– степень достижения целей (решения задач);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З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– фактическое значение показателя (индикатора) муниципальной программы;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З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>– плановое (прогнозируемое) значение показателя (индикатора) муниципальной программы;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Сведения о методике расчета показателя (индикатора) муниципальной программы указаны в приложении № 5 к муниципальной программе.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2. Степени соответствия запланированному уровню затрат и эффективности использования средств бюджета сельского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2 к муниципальной программе, по формуле:</w:t>
      </w:r>
    </w:p>
    <w:p w:rsidR="00285A89" w:rsidRPr="00327A55" w:rsidRDefault="00285A89" w:rsidP="00327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= Ф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/ Ф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 xml:space="preserve"> х 100%,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где: У</w:t>
      </w:r>
      <w:r w:rsidRPr="00327A55">
        <w:rPr>
          <w:bCs/>
          <w:sz w:val="28"/>
          <w:szCs w:val="28"/>
          <w:vertAlign w:val="subscript"/>
        </w:rPr>
        <w:t xml:space="preserve">ф </w:t>
      </w:r>
      <w:r w:rsidRPr="00327A55">
        <w:rPr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Ф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285A89" w:rsidRPr="00327A55" w:rsidRDefault="00285A89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Ф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Оценка эффективности реализации муниципальной программы проводится </w:t>
      </w:r>
      <w:r>
        <w:rPr>
          <w:bCs/>
          <w:sz w:val="28"/>
          <w:szCs w:val="28"/>
        </w:rPr>
        <w:t xml:space="preserve">начальником сектора </w:t>
      </w:r>
      <w:r w:rsidRPr="00327A55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вопросам муниципального хозяйстваПоливянского </w:t>
      </w:r>
      <w:r w:rsidRPr="00327A55">
        <w:rPr>
          <w:bCs/>
          <w:sz w:val="28"/>
          <w:szCs w:val="28"/>
        </w:rPr>
        <w:t xml:space="preserve"> сельского поселения до 1 марта года, следующего за отчетным.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) составил не менее 90 процентов;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не менее 90 процентов мероприятий, запланированных на отчетный год, выполнены в полном объеме.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) составил не менее 70 процентов;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285A89" w:rsidRPr="00327A55" w:rsidRDefault="00285A89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85A89" w:rsidRPr="00802DF9" w:rsidRDefault="00285A89" w:rsidP="00802DF9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285A89" w:rsidRPr="00802DF9" w:rsidRDefault="00285A89" w:rsidP="00802DF9">
      <w:pPr>
        <w:autoSpaceDE w:val="0"/>
        <w:autoSpaceDN w:val="0"/>
        <w:adjustRightInd w:val="0"/>
        <w:spacing w:line="278" w:lineRule="exact"/>
        <w:jc w:val="center"/>
        <w:rPr>
          <w:b/>
          <w:bCs/>
          <w:sz w:val="28"/>
          <w:szCs w:val="28"/>
        </w:rPr>
      </w:pPr>
      <w:r w:rsidRPr="00802DF9"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285A89" w:rsidRPr="00802DF9" w:rsidRDefault="00285A89" w:rsidP="00802DF9">
      <w:pPr>
        <w:ind w:firstLine="540"/>
        <w:jc w:val="both"/>
        <w:rPr>
          <w:sz w:val="24"/>
          <w:szCs w:val="24"/>
        </w:rPr>
      </w:pP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Контроль за исполнением  муниципальной программы осуществляется Администрацией.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Отчет об исполнении плана реализации по итогам: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за год – до 1 марта года, следующего за отчетным.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285A89" w:rsidRPr="00802DF9" w:rsidRDefault="00285A89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rFonts w:ascii="Arial" w:hAnsi="Arial" w:cs="Arial"/>
          <w:b/>
          <w:sz w:val="24"/>
          <w:szCs w:val="24"/>
        </w:rPr>
      </w:pPr>
      <w:r w:rsidRPr="00802DF9">
        <w:rPr>
          <w:b/>
          <w:bCs/>
          <w:sz w:val="28"/>
          <w:szCs w:val="28"/>
        </w:rPr>
        <w:t xml:space="preserve"> Подпрограмма 1.</w:t>
      </w:r>
      <w:r w:rsidRPr="00802DF9">
        <w:rPr>
          <w:b/>
          <w:sz w:val="28"/>
          <w:szCs w:val="28"/>
        </w:rPr>
        <w:t xml:space="preserve"> «Пожарная безопасность» </w:t>
      </w:r>
      <w:r w:rsidRPr="00802DF9">
        <w:rPr>
          <w:b/>
          <w:sz w:val="28"/>
          <w:szCs w:val="28"/>
        </w:rPr>
        <w:br/>
        <w:t xml:space="preserve">муниципальной программы </w:t>
      </w:r>
      <w:r w:rsidRPr="00802DF9"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285A89" w:rsidRPr="00802DF9" w:rsidRDefault="00285A89" w:rsidP="00802D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85A89" w:rsidRPr="00802DF9" w:rsidRDefault="00285A89" w:rsidP="00802D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2DF9">
        <w:rPr>
          <w:b/>
          <w:bCs/>
          <w:color w:val="000000"/>
          <w:sz w:val="28"/>
          <w:szCs w:val="28"/>
        </w:rPr>
        <w:t xml:space="preserve"> ПАСПОРТ</w:t>
      </w:r>
    </w:p>
    <w:p w:rsidR="00285A89" w:rsidRPr="00802DF9" w:rsidRDefault="00285A89" w:rsidP="00802DF9">
      <w:pPr>
        <w:shd w:val="clear" w:color="auto" w:fill="FFFFFF"/>
        <w:rPr>
          <w:b/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подпрограммы «Пожарная безопасность» </w:t>
      </w:r>
      <w:r w:rsidRPr="00802DF9">
        <w:rPr>
          <w:sz w:val="28"/>
          <w:szCs w:val="28"/>
        </w:rPr>
        <w:br/>
        <w:t xml:space="preserve">муниципальной программы «Защита </w:t>
      </w:r>
      <w:r w:rsidRPr="00802DF9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285A89" w:rsidRPr="00802DF9" w:rsidRDefault="00285A89" w:rsidP="00802DF9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1"/>
        <w:gridCol w:w="6760"/>
      </w:tblGrid>
      <w:tr w:rsidR="00285A89" w:rsidRPr="00CD32BD" w:rsidTr="00802DF9"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285A89" w:rsidRPr="00CD32BD" w:rsidTr="00802DF9">
        <w:trPr>
          <w:trHeight w:val="1436"/>
        </w:trPr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 сельского поселения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rPr>
          <w:trHeight w:val="820"/>
        </w:trPr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</w:tcPr>
          <w:p w:rsidR="00285A89" w:rsidRPr="00802DF9" w:rsidRDefault="00285A89" w:rsidP="003B5972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</w:tc>
      </w:tr>
      <w:tr w:rsidR="00285A89" w:rsidRPr="00CD32BD" w:rsidTr="00802DF9"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02DF9"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285A89" w:rsidRPr="00CD32BD" w:rsidTr="00802DF9">
        <w:trPr>
          <w:trHeight w:val="862"/>
        </w:trPr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85A89" w:rsidRPr="00CD32BD" w:rsidTr="00802DF9"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Целевые индикаторы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и показатели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285A89" w:rsidRPr="00802DF9" w:rsidRDefault="00285A89" w:rsidP="00802DF9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285A89" w:rsidRPr="00802DF9" w:rsidRDefault="00285A89" w:rsidP="00802DF9">
            <w:pPr>
              <w:rPr>
                <w:sz w:val="28"/>
                <w:szCs w:val="28"/>
              </w:rPr>
            </w:pPr>
          </w:p>
        </w:tc>
      </w:tr>
      <w:tr w:rsidR="00285A89" w:rsidRPr="00CD32BD" w:rsidTr="00802DF9"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</w:t>
            </w:r>
          </w:p>
        </w:tc>
      </w:tr>
      <w:tr w:rsidR="00285A89" w:rsidRPr="00CD32BD" w:rsidTr="00802DF9"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Ресурсное обеспечение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285A89" w:rsidRPr="00802DF9" w:rsidRDefault="00285A89" w:rsidP="00C72741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</w:t>
            </w:r>
            <w:r>
              <w:rPr>
                <w:sz w:val="28"/>
                <w:szCs w:val="28"/>
              </w:rPr>
              <w:t>ета подпрограммы  на период 2019 – 203</w:t>
            </w:r>
            <w:r w:rsidRPr="00802DF9">
              <w:rPr>
                <w:sz w:val="28"/>
                <w:szCs w:val="28"/>
              </w:rPr>
              <w:t xml:space="preserve">0 годы </w:t>
            </w:r>
            <w:r w:rsidRPr="00802DF9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114,0 </w:t>
            </w:r>
            <w:r w:rsidRPr="00802DF9">
              <w:rPr>
                <w:b/>
                <w:sz w:val="28"/>
                <w:szCs w:val="28"/>
              </w:rPr>
              <w:t>тыс. рублей</w:t>
            </w:r>
            <w:r w:rsidRPr="00802DF9">
              <w:rPr>
                <w:sz w:val="28"/>
                <w:szCs w:val="28"/>
              </w:rPr>
              <w:t xml:space="preserve">, в том числе: </w:t>
            </w:r>
          </w:p>
          <w:p w:rsidR="00285A89" w:rsidRPr="006D1D3F" w:rsidRDefault="00285A89" w:rsidP="00C72741">
            <w:pPr>
              <w:jc w:val="both"/>
              <w:rPr>
                <w:sz w:val="28"/>
                <w:szCs w:val="28"/>
              </w:rPr>
            </w:pP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>12,0</w:t>
            </w:r>
            <w:r w:rsidRPr="006D1D3F">
              <w:rPr>
                <w:bCs/>
                <w:sz w:val="28"/>
                <w:szCs w:val="28"/>
              </w:rPr>
              <w:t xml:space="preserve"> 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2020 году – 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2021 году – 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5077B3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рублей.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rPr>
          <w:trHeight w:val="70"/>
        </w:trPr>
        <w:tc>
          <w:tcPr>
            <w:tcW w:w="2525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</w:tcPr>
          <w:p w:rsidR="00285A89" w:rsidRPr="00802DF9" w:rsidRDefault="00285A89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285A89" w:rsidRPr="00802DF9" w:rsidRDefault="00285A89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285A89" w:rsidRPr="00802DF9" w:rsidRDefault="00285A89" w:rsidP="00802DF9">
      <w:pPr>
        <w:shd w:val="clear" w:color="auto" w:fill="FFFFFF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</w:t>
      </w:r>
      <w:r w:rsidRPr="00802DF9">
        <w:rPr>
          <w:sz w:val="28"/>
          <w:szCs w:val="28"/>
        </w:rPr>
        <w:br/>
        <w:t>реализации подпрограммы «Пожарная безопасность»</w:t>
      </w:r>
    </w:p>
    <w:p w:rsidR="00285A89" w:rsidRPr="00802DF9" w:rsidRDefault="00285A89" w:rsidP="00802DF9">
      <w:pPr>
        <w:ind w:left="360" w:firstLine="720"/>
        <w:jc w:val="center"/>
        <w:outlineLvl w:val="1"/>
        <w:rPr>
          <w:sz w:val="28"/>
          <w:szCs w:val="28"/>
        </w:rPr>
      </w:pPr>
    </w:p>
    <w:p w:rsidR="00285A89" w:rsidRPr="00802DF9" w:rsidRDefault="00285A89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285A89" w:rsidRDefault="00285A89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285A89" w:rsidRPr="00802DF9" w:rsidRDefault="00285A89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противопожарной безопасности населения;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285A89" w:rsidRPr="00802DF9" w:rsidRDefault="00285A89" w:rsidP="005077B3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</w:t>
      </w:r>
      <w:r>
        <w:rPr>
          <w:sz w:val="28"/>
          <w:szCs w:val="28"/>
        </w:rPr>
        <w:t>вмированных в пожарах.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285A89" w:rsidRPr="00802DF9" w:rsidRDefault="00285A89" w:rsidP="00802DF9">
      <w:pPr>
        <w:ind w:firstLine="540"/>
        <w:jc w:val="center"/>
        <w:rPr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Цель подпрограммы муниципальной программы – </w:t>
      </w:r>
      <w:r w:rsidRPr="00802DF9">
        <w:rPr>
          <w:bCs/>
          <w:sz w:val="28"/>
          <w:szCs w:val="28"/>
          <w:lang w:eastAsia="en-US"/>
        </w:rPr>
        <w:t>повышение уровня пожарной безопасности</w:t>
      </w:r>
      <w:r w:rsidRPr="00802DF9">
        <w:rPr>
          <w:bCs/>
          <w:sz w:val="28"/>
          <w:szCs w:val="28"/>
        </w:rPr>
        <w:t xml:space="preserve"> населения и территории поселения.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</w:rPr>
        <w:t xml:space="preserve">Основные задачи – </w:t>
      </w:r>
      <w:r w:rsidRPr="00802DF9">
        <w:rPr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 w:rsidRPr="00802DF9"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285A89" w:rsidRPr="00802DF9" w:rsidRDefault="00285A89" w:rsidP="00802DF9">
      <w:pPr>
        <w:ind w:firstLine="709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выездов на тушение пожаров;</w:t>
      </w:r>
    </w:p>
    <w:p w:rsidR="00285A89" w:rsidRPr="00802DF9" w:rsidRDefault="00285A89" w:rsidP="00802DF9">
      <w:pPr>
        <w:ind w:firstLine="709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спасенных людей при пожарах.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 xml:space="preserve">Этапы реализации подпрограммы </w:t>
      </w:r>
      <w:r w:rsidRPr="00802DF9">
        <w:rPr>
          <w:sz w:val="28"/>
          <w:szCs w:val="28"/>
        </w:rPr>
        <w:t>муниципальной программы</w:t>
      </w:r>
      <w:r w:rsidRPr="00802DF9">
        <w:rPr>
          <w:sz w:val="28"/>
          <w:szCs w:val="28"/>
          <w:lang w:eastAsia="en-US"/>
        </w:rPr>
        <w:t xml:space="preserve"> не выделяются, 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реализации программы 2019 – 203</w:t>
      </w:r>
      <w:r w:rsidRPr="00802DF9">
        <w:rPr>
          <w:sz w:val="28"/>
          <w:szCs w:val="28"/>
          <w:lang w:eastAsia="en-US"/>
        </w:rPr>
        <w:t xml:space="preserve">0 годы. 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подпрограммы</w:t>
      </w:r>
      <w:r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br/>
        <w:t>с 2019  по 203</w:t>
      </w:r>
      <w:r w:rsidRPr="00802DF9">
        <w:rPr>
          <w:sz w:val="28"/>
          <w:szCs w:val="28"/>
        </w:rPr>
        <w:t>0 годы прогнозируется: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 и см</w:t>
      </w:r>
      <w:r>
        <w:rPr>
          <w:sz w:val="28"/>
          <w:szCs w:val="28"/>
        </w:rPr>
        <w:t>ягчить возможные их последствия.</w:t>
      </w: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Характеристика основных мероприятий </w:t>
      </w:r>
      <w:r w:rsidRPr="00802DF9"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285A89" w:rsidRPr="00802DF9" w:rsidRDefault="00285A89" w:rsidP="00802DF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основного мероприятия -Поддержание высокой готовности  и </w:t>
      </w:r>
      <w:r w:rsidRPr="00802DF9"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 w:rsidRPr="00802DF9">
        <w:rPr>
          <w:bCs/>
          <w:sz w:val="28"/>
          <w:szCs w:val="28"/>
        </w:rPr>
        <w:t>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 Информация по ресурсному обеспечению </w:t>
      </w:r>
      <w:r w:rsidRPr="00802DF9"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85A89" w:rsidRPr="00802DF9" w:rsidRDefault="00285A89" w:rsidP="005077B3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объем ассигнований местного бюдж</w:t>
      </w:r>
      <w:r>
        <w:rPr>
          <w:sz w:val="28"/>
          <w:szCs w:val="28"/>
        </w:rPr>
        <w:t>ета подпрограммы  на период 2019 – 203</w:t>
      </w:r>
      <w:r w:rsidRPr="00802DF9">
        <w:rPr>
          <w:sz w:val="28"/>
          <w:szCs w:val="28"/>
        </w:rPr>
        <w:t xml:space="preserve">0 годы </w:t>
      </w:r>
      <w:r w:rsidRPr="00802DF9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114,0 </w:t>
      </w:r>
      <w:r w:rsidRPr="00802DF9">
        <w:rPr>
          <w:b/>
          <w:sz w:val="28"/>
          <w:szCs w:val="28"/>
        </w:rPr>
        <w:t>тыс. рублей</w:t>
      </w:r>
      <w:r w:rsidRPr="00802DF9">
        <w:rPr>
          <w:sz w:val="28"/>
          <w:szCs w:val="28"/>
        </w:rPr>
        <w:t xml:space="preserve">, в том числе: </w:t>
      </w:r>
    </w:p>
    <w:p w:rsidR="00285A89" w:rsidRPr="006D1D3F" w:rsidRDefault="00285A89" w:rsidP="005077B3">
      <w:pPr>
        <w:jc w:val="both"/>
        <w:rPr>
          <w:sz w:val="28"/>
          <w:szCs w:val="28"/>
        </w:rPr>
      </w:pP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12,0</w:t>
      </w:r>
      <w:r w:rsidRPr="006D1D3F">
        <w:rPr>
          <w:bCs/>
          <w:sz w:val="28"/>
          <w:szCs w:val="28"/>
        </w:rPr>
        <w:t xml:space="preserve"> 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2020 году – 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2021 году – </w:t>
      </w:r>
      <w:r>
        <w:rPr>
          <w:bCs/>
          <w:sz w:val="28"/>
          <w:szCs w:val="28"/>
        </w:rPr>
        <w:t>14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2022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2023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2024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2027 году –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2029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285A89" w:rsidRPr="005077B3" w:rsidRDefault="00285A89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рублей.</w:t>
      </w:r>
    </w:p>
    <w:p w:rsidR="00285A89" w:rsidRPr="00802DF9" w:rsidRDefault="00285A89" w:rsidP="00802DF9">
      <w:pPr>
        <w:ind w:firstLine="720"/>
        <w:jc w:val="center"/>
        <w:rPr>
          <w:b/>
          <w:bCs/>
          <w:sz w:val="28"/>
          <w:szCs w:val="28"/>
        </w:rPr>
      </w:pPr>
    </w:p>
    <w:p w:rsidR="00285A89" w:rsidRPr="00802DF9" w:rsidRDefault="00285A89" w:rsidP="00802DF9">
      <w:pPr>
        <w:ind w:firstLine="720"/>
        <w:jc w:val="center"/>
        <w:rPr>
          <w:b/>
          <w:sz w:val="28"/>
          <w:szCs w:val="28"/>
        </w:rPr>
      </w:pPr>
      <w:r w:rsidRPr="00802DF9">
        <w:rPr>
          <w:b/>
          <w:bCs/>
          <w:sz w:val="28"/>
          <w:szCs w:val="28"/>
        </w:rPr>
        <w:t>Подпрограмма</w:t>
      </w:r>
      <w:r w:rsidRPr="00802DF9"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 ПАСПОРТ</w:t>
      </w:r>
    </w:p>
    <w:p w:rsidR="00285A89" w:rsidRPr="00802DF9" w:rsidRDefault="00285A89" w:rsidP="00802DF9">
      <w:pPr>
        <w:ind w:firstLine="720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подпрограммы  «Защита от чрезвычайных ситуаций» </w:t>
      </w:r>
      <w:r w:rsidRPr="00802DF9">
        <w:rPr>
          <w:sz w:val="28"/>
          <w:szCs w:val="28"/>
        </w:rPr>
        <w:br/>
        <w:t xml:space="preserve">муниципальной программы «Защита населения </w:t>
      </w:r>
      <w:r w:rsidRPr="00802DF9"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 w:rsidRPr="00802DF9">
        <w:rPr>
          <w:sz w:val="28"/>
          <w:szCs w:val="28"/>
        </w:rPr>
        <w:br/>
        <w:t>и безопасности людей на водных объектах»</w:t>
      </w:r>
    </w:p>
    <w:p w:rsidR="00285A89" w:rsidRPr="00802DF9" w:rsidRDefault="00285A89" w:rsidP="00802DF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6882"/>
      </w:tblGrid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285A89" w:rsidRPr="00CD32BD" w:rsidTr="00802DF9">
        <w:trPr>
          <w:trHeight w:val="960"/>
        </w:trPr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 Песчанокопского района Ростовской области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rPr>
          <w:trHeight w:val="645"/>
        </w:trPr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 сельского поселения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rPr>
          <w:trHeight w:val="1387"/>
        </w:trPr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Целевые индикаторы и показатели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срок реализации</w:t>
            </w:r>
            <w:r>
              <w:rPr>
                <w:sz w:val="28"/>
                <w:szCs w:val="28"/>
                <w:lang w:eastAsia="en-US"/>
              </w:rPr>
              <w:t xml:space="preserve"> 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годы</w:t>
            </w:r>
          </w:p>
        </w:tc>
      </w:tr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Ресурсное обеспечение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E226F7">
            <w:pPr>
              <w:shd w:val="clear" w:color="auto" w:fill="FFFFFF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sz w:val="28"/>
                <w:szCs w:val="28"/>
              </w:rPr>
              <w:t>период 2019-203</w:t>
            </w:r>
            <w:r w:rsidRPr="00802DF9">
              <w:rPr>
                <w:sz w:val="28"/>
                <w:szCs w:val="28"/>
              </w:rPr>
              <w:t>0 годы –</w:t>
            </w:r>
            <w:r>
              <w:rPr>
                <w:b/>
                <w:sz w:val="28"/>
                <w:szCs w:val="28"/>
              </w:rPr>
              <w:t>114, 0</w:t>
            </w:r>
            <w:r w:rsidRPr="00802DF9">
              <w:rPr>
                <w:b/>
                <w:sz w:val="28"/>
                <w:szCs w:val="28"/>
              </w:rPr>
              <w:t xml:space="preserve"> тыс. рублей</w:t>
            </w:r>
            <w:r w:rsidRPr="00802DF9">
              <w:rPr>
                <w:sz w:val="28"/>
                <w:szCs w:val="28"/>
              </w:rPr>
              <w:t>, в том числе:</w:t>
            </w:r>
          </w:p>
          <w:p w:rsidR="00285A89" w:rsidRPr="006D1D3F" w:rsidRDefault="00285A89" w:rsidP="00E226F7">
            <w:pPr>
              <w:jc w:val="both"/>
              <w:rPr>
                <w:sz w:val="28"/>
                <w:szCs w:val="28"/>
              </w:rPr>
            </w:pP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 xml:space="preserve">12,0 </w:t>
            </w:r>
            <w:r w:rsidRPr="006D1D3F">
              <w:rPr>
                <w:bCs/>
                <w:sz w:val="28"/>
                <w:szCs w:val="28"/>
              </w:rPr>
              <w:t>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2020 году –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10,0 тыс. рублей</w:t>
            </w:r>
            <w:r w:rsidRPr="006D1D3F">
              <w:rPr>
                <w:bCs/>
                <w:sz w:val="28"/>
                <w:szCs w:val="28"/>
              </w:rPr>
              <w:t>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2027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2028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802DF9" w:rsidRDefault="00285A89" w:rsidP="00E226F7">
            <w:pPr>
              <w:shd w:val="clear" w:color="auto" w:fill="FFFFFF"/>
              <w:rPr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7,0 тыс. рублей.</w:t>
            </w:r>
          </w:p>
          <w:p w:rsidR="00285A89" w:rsidRPr="00C72741" w:rsidRDefault="00285A89" w:rsidP="00C7274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5A89" w:rsidRPr="00CD32BD" w:rsidTr="00802DF9">
        <w:tc>
          <w:tcPr>
            <w:tcW w:w="2520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285A89" w:rsidRPr="00802DF9" w:rsidRDefault="00285A89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- </w:t>
            </w:r>
            <w:r w:rsidRPr="00802DF9"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285A89" w:rsidRPr="00802DF9" w:rsidRDefault="00285A89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 реализации </w:t>
      </w:r>
      <w:r w:rsidRPr="00802DF9"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285A89" w:rsidRPr="00802DF9" w:rsidRDefault="00285A89" w:rsidP="00802DF9">
      <w:pPr>
        <w:ind w:firstLine="720"/>
        <w:jc w:val="both"/>
        <w:rPr>
          <w:sz w:val="28"/>
          <w:szCs w:val="28"/>
        </w:rPr>
      </w:pP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Одной из важнейших задач в области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позволит: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285A89" w:rsidRPr="00802DF9" w:rsidRDefault="00285A89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285A89" w:rsidRPr="00802DF9" w:rsidRDefault="00285A89" w:rsidP="00802DF9">
      <w:pPr>
        <w:ind w:firstLine="709"/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285A89" w:rsidRPr="00802DF9" w:rsidRDefault="00285A89" w:rsidP="00802DF9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285A89" w:rsidRPr="00802DF9" w:rsidRDefault="00285A89" w:rsidP="00802DF9">
      <w:pPr>
        <w:ind w:firstLine="709"/>
        <w:jc w:val="both"/>
        <w:rPr>
          <w:bCs/>
          <w:color w:val="FF0000"/>
          <w:sz w:val="28"/>
          <w:szCs w:val="28"/>
        </w:rPr>
      </w:pPr>
      <w:r w:rsidRPr="00802DF9">
        <w:rPr>
          <w:bCs/>
          <w:sz w:val="28"/>
          <w:szCs w:val="28"/>
        </w:rPr>
        <w:t>Цель подпрограммы –</w:t>
      </w:r>
      <w:r w:rsidRPr="00802DF9">
        <w:rPr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802DF9">
        <w:rPr>
          <w:bCs/>
          <w:sz w:val="28"/>
          <w:szCs w:val="28"/>
        </w:rPr>
        <w:t>.</w:t>
      </w:r>
    </w:p>
    <w:p w:rsidR="00285A89" w:rsidRPr="00802DF9" w:rsidRDefault="00285A89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Основные задачи:</w:t>
      </w:r>
    </w:p>
    <w:p w:rsidR="00285A89" w:rsidRPr="00802DF9" w:rsidRDefault="00285A89" w:rsidP="00802DF9">
      <w:pPr>
        <w:ind w:firstLine="709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285A89" w:rsidRPr="00802DF9" w:rsidRDefault="00285A89" w:rsidP="00802DF9">
      <w:pPr>
        <w:ind w:firstLine="709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285A89" w:rsidRPr="00802DF9" w:rsidRDefault="00285A89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285A89" w:rsidRPr="00802DF9" w:rsidRDefault="00285A89" w:rsidP="00802DF9">
      <w:pPr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охват населения системой оповещения.</w:t>
      </w:r>
    </w:p>
    <w:p w:rsidR="00285A89" w:rsidRPr="00802DF9" w:rsidRDefault="00285A89" w:rsidP="00802DF9">
      <w:pPr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>Этапы реализации подпрограммы не выделяются</w:t>
      </w:r>
      <w:r>
        <w:rPr>
          <w:sz w:val="28"/>
          <w:szCs w:val="28"/>
          <w:lang w:eastAsia="en-US"/>
        </w:rPr>
        <w:t>, срок реализации программы 2019 – 203</w:t>
      </w:r>
      <w:r w:rsidRPr="00802DF9">
        <w:rPr>
          <w:sz w:val="28"/>
          <w:szCs w:val="28"/>
          <w:lang w:eastAsia="en-US"/>
        </w:rPr>
        <w:t>0 годы.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 муниципальной программы с 2019 по 203</w:t>
      </w:r>
      <w:r w:rsidRPr="00802DF9">
        <w:rPr>
          <w:sz w:val="28"/>
          <w:szCs w:val="28"/>
        </w:rPr>
        <w:t>0 годы прогнозируется: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285A89" w:rsidRPr="00802DF9" w:rsidRDefault="00285A89" w:rsidP="00802DF9">
      <w:pPr>
        <w:jc w:val="center"/>
        <w:rPr>
          <w:rFonts w:ascii="Arial" w:hAnsi="Arial" w:cs="Arial"/>
          <w:b/>
          <w:sz w:val="24"/>
          <w:szCs w:val="24"/>
        </w:rPr>
      </w:pPr>
      <w:r w:rsidRPr="00802DF9">
        <w:rPr>
          <w:b/>
          <w:sz w:val="28"/>
          <w:szCs w:val="28"/>
        </w:rPr>
        <w:t xml:space="preserve"> Характеристика основных мероприятий </w:t>
      </w:r>
      <w:r w:rsidRPr="00802DF9"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285A89" w:rsidRPr="00802DF9" w:rsidRDefault="00285A89" w:rsidP="00802DF9">
      <w:pPr>
        <w:jc w:val="center"/>
        <w:rPr>
          <w:rFonts w:ascii="Arial" w:hAnsi="Arial" w:cs="Arial"/>
          <w:sz w:val="24"/>
          <w:szCs w:val="24"/>
        </w:rPr>
      </w:pPr>
    </w:p>
    <w:p w:rsidR="00285A89" w:rsidRPr="00802DF9" w:rsidRDefault="00285A89" w:rsidP="00802DF9">
      <w:pPr>
        <w:spacing w:line="232" w:lineRule="auto"/>
        <w:jc w:val="both"/>
        <w:rPr>
          <w:bCs/>
          <w:i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основных мероприятий:</w:t>
      </w:r>
    </w:p>
    <w:p w:rsidR="00285A89" w:rsidRPr="00802DF9" w:rsidRDefault="00285A89" w:rsidP="00802DF9">
      <w:pPr>
        <w:spacing w:line="232" w:lineRule="auto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 w:rsidRPr="00802DF9">
        <w:rPr>
          <w:bCs/>
          <w:sz w:val="28"/>
          <w:szCs w:val="28"/>
        </w:rPr>
        <w:t xml:space="preserve"> по обеспечению эффективного 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285A89" w:rsidRPr="00802DF9" w:rsidRDefault="00285A89" w:rsidP="00802DF9">
      <w:pPr>
        <w:jc w:val="center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Cs/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Информация по ресурсному обеспечению </w:t>
      </w:r>
      <w:r w:rsidRPr="00802DF9"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285A89" w:rsidRPr="00802DF9" w:rsidRDefault="00285A89" w:rsidP="00AD66D5">
      <w:pPr>
        <w:shd w:val="clear" w:color="auto" w:fill="FFFFFF"/>
        <w:rPr>
          <w:sz w:val="28"/>
          <w:szCs w:val="28"/>
        </w:rPr>
      </w:pPr>
      <w:r w:rsidRPr="00802DF9">
        <w:rPr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sz w:val="28"/>
          <w:szCs w:val="28"/>
        </w:rPr>
        <w:t>период 2019-203</w:t>
      </w:r>
      <w:r w:rsidRPr="00802DF9">
        <w:rPr>
          <w:sz w:val="28"/>
          <w:szCs w:val="28"/>
        </w:rPr>
        <w:t xml:space="preserve">0 годы – </w:t>
      </w:r>
      <w:r>
        <w:rPr>
          <w:b/>
          <w:sz w:val="28"/>
          <w:szCs w:val="28"/>
        </w:rPr>
        <w:t xml:space="preserve">114, 0 </w:t>
      </w:r>
      <w:r w:rsidRPr="00802DF9">
        <w:rPr>
          <w:b/>
          <w:sz w:val="28"/>
          <w:szCs w:val="28"/>
        </w:rPr>
        <w:t xml:space="preserve"> тыс. рублей</w:t>
      </w:r>
      <w:r w:rsidRPr="00802DF9">
        <w:rPr>
          <w:sz w:val="28"/>
          <w:szCs w:val="28"/>
        </w:rPr>
        <w:t>, в том числе:</w:t>
      </w:r>
    </w:p>
    <w:p w:rsidR="00285A89" w:rsidRPr="006D1D3F" w:rsidRDefault="00285A89" w:rsidP="00AD66D5">
      <w:pPr>
        <w:jc w:val="both"/>
        <w:rPr>
          <w:sz w:val="28"/>
          <w:szCs w:val="28"/>
        </w:rPr>
      </w:pP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 xml:space="preserve">12,0 </w:t>
      </w:r>
      <w:r w:rsidRPr="006D1D3F">
        <w:rPr>
          <w:bCs/>
          <w:sz w:val="28"/>
          <w:szCs w:val="28"/>
        </w:rPr>
        <w:t>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2021 году –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2022 году – </w:t>
      </w:r>
      <w:r>
        <w:rPr>
          <w:bCs/>
          <w:sz w:val="28"/>
          <w:szCs w:val="28"/>
        </w:rPr>
        <w:t>10,0 тыс. рублей</w:t>
      </w:r>
      <w:r w:rsidRPr="006D1D3F">
        <w:rPr>
          <w:bCs/>
          <w:sz w:val="28"/>
          <w:szCs w:val="28"/>
        </w:rPr>
        <w:t>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2023 году –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2024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2029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285A89" w:rsidRPr="00802DF9" w:rsidRDefault="00285A89" w:rsidP="00AD66D5">
      <w:pPr>
        <w:shd w:val="clear" w:color="auto" w:fill="FFFFFF"/>
        <w:rPr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>7,0 тыс. рублей.</w:t>
      </w:r>
    </w:p>
    <w:p w:rsidR="00285A89" w:rsidRDefault="00285A89" w:rsidP="00AD66D5">
      <w:pPr>
        <w:shd w:val="clear" w:color="auto" w:fill="FFFFFF"/>
        <w:rPr>
          <w:sz w:val="28"/>
          <w:szCs w:val="28"/>
        </w:rPr>
      </w:pPr>
    </w:p>
    <w:p w:rsidR="00285A89" w:rsidRDefault="00285A89" w:rsidP="00802DF9">
      <w:pPr>
        <w:rPr>
          <w:sz w:val="28"/>
          <w:szCs w:val="28"/>
        </w:rPr>
      </w:pPr>
    </w:p>
    <w:p w:rsidR="00285A89" w:rsidRDefault="00285A89" w:rsidP="00802DF9">
      <w:pPr>
        <w:rPr>
          <w:sz w:val="28"/>
          <w:szCs w:val="28"/>
        </w:rPr>
      </w:pPr>
    </w:p>
    <w:p w:rsidR="00285A89" w:rsidRDefault="00285A89" w:rsidP="00802DF9">
      <w:pPr>
        <w:rPr>
          <w:sz w:val="28"/>
          <w:szCs w:val="28"/>
        </w:rPr>
      </w:pPr>
    </w:p>
    <w:p w:rsidR="00285A89" w:rsidRDefault="00285A89" w:rsidP="00802DF9">
      <w:pPr>
        <w:rPr>
          <w:sz w:val="28"/>
          <w:szCs w:val="28"/>
        </w:rPr>
      </w:pPr>
    </w:p>
    <w:p w:rsidR="00285A89" w:rsidRPr="00802DF9" w:rsidRDefault="00285A89" w:rsidP="00802DF9">
      <w:pPr>
        <w:rPr>
          <w:sz w:val="28"/>
          <w:szCs w:val="28"/>
        </w:rPr>
      </w:pPr>
    </w:p>
    <w:p w:rsidR="00285A89" w:rsidRPr="00802DF9" w:rsidRDefault="00285A89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>Подпрограмма 3.  «Обеспечение безопасности на воде»</w:t>
      </w:r>
      <w:r w:rsidRPr="00802DF9">
        <w:rPr>
          <w:b/>
          <w:bCs/>
          <w:sz w:val="28"/>
          <w:szCs w:val="28"/>
        </w:rPr>
        <w:br/>
        <w:t xml:space="preserve"> муниципальной программы «Защита </w:t>
      </w:r>
      <w:r w:rsidRPr="00802DF9"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285A89" w:rsidRPr="00802DF9" w:rsidRDefault="00285A89" w:rsidP="00802DF9">
      <w:pPr>
        <w:jc w:val="both"/>
        <w:rPr>
          <w:b/>
          <w:bCs/>
          <w:szCs w:val="28"/>
        </w:rPr>
      </w:pPr>
    </w:p>
    <w:p w:rsidR="00285A89" w:rsidRPr="00802DF9" w:rsidRDefault="00285A89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ПАСПОРТ</w:t>
      </w:r>
    </w:p>
    <w:p w:rsidR="00285A89" w:rsidRPr="00802DF9" w:rsidRDefault="00285A89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подпрограммы «Обеспечение безопасности на воде» </w:t>
      </w:r>
      <w:r w:rsidRPr="00802DF9">
        <w:rPr>
          <w:b/>
          <w:sz w:val="28"/>
          <w:szCs w:val="28"/>
        </w:rPr>
        <w:br/>
        <w:t xml:space="preserve">муниципальной программы «Защита </w:t>
      </w:r>
      <w:r w:rsidRPr="00802DF9"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285A89" w:rsidRPr="00802DF9" w:rsidRDefault="00285A89" w:rsidP="00802DF9">
      <w:pPr>
        <w:jc w:val="center"/>
        <w:rPr>
          <w:sz w:val="28"/>
          <w:szCs w:val="28"/>
        </w:rPr>
      </w:pPr>
    </w:p>
    <w:p w:rsidR="00285A89" w:rsidRPr="00802DF9" w:rsidRDefault="00285A89" w:rsidP="00802DF9">
      <w:pPr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24"/>
      </w:tblGrid>
      <w:tr w:rsidR="00285A89" w:rsidRPr="00CD32BD" w:rsidTr="00802DF9">
        <w:trPr>
          <w:trHeight w:val="1035"/>
        </w:trPr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«Обеспечение безопасности на воде» </w:t>
            </w:r>
            <w:r w:rsidRPr="00802DF9">
              <w:rPr>
                <w:sz w:val="28"/>
                <w:szCs w:val="28"/>
              </w:rPr>
              <w:br/>
            </w:r>
          </w:p>
        </w:tc>
      </w:tr>
      <w:tr w:rsidR="00285A89" w:rsidRPr="00CD32BD" w:rsidTr="00802DF9">
        <w:trPr>
          <w:trHeight w:val="1035"/>
        </w:trPr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285A89" w:rsidRPr="00802DF9" w:rsidRDefault="00285A89" w:rsidP="00614AAF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 Песчанокопского района Ростовской области</w:t>
            </w:r>
          </w:p>
        </w:tc>
      </w:tr>
      <w:tr w:rsidR="00285A89" w:rsidRPr="00CD32BD" w:rsidTr="00802DF9">
        <w:trPr>
          <w:trHeight w:val="788"/>
        </w:trPr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285A89" w:rsidRPr="00CD32BD" w:rsidTr="00802DF9"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285A89" w:rsidRPr="00CD32BD" w:rsidTr="00802DF9"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02DF9">
              <w:rPr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285A89" w:rsidRPr="00802DF9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обеспечение и поддержание высокой готовности сил и средств поис</w:t>
            </w:r>
            <w:r>
              <w:rPr>
                <w:bCs/>
                <w:sz w:val="28"/>
                <w:szCs w:val="28"/>
              </w:rPr>
              <w:t>ково-спасательных подразделений.</w:t>
            </w:r>
          </w:p>
        </w:tc>
      </w:tr>
      <w:tr w:rsidR="00285A89" w:rsidRPr="00CD32BD" w:rsidTr="00802DF9">
        <w:trPr>
          <w:trHeight w:val="1847"/>
        </w:trPr>
        <w:tc>
          <w:tcPr>
            <w:tcW w:w="2376" w:type="dxa"/>
          </w:tcPr>
          <w:p w:rsidR="00285A89" w:rsidRPr="00802DF9" w:rsidRDefault="00285A89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Целевые индикаторы и показатели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285A89" w:rsidRPr="00802DF9" w:rsidRDefault="00285A89" w:rsidP="0080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285A89" w:rsidRPr="00CD32BD" w:rsidTr="00802DF9"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pacing w:val="-6"/>
                <w:sz w:val="28"/>
                <w:szCs w:val="28"/>
              </w:rPr>
            </w:pPr>
            <w:r w:rsidRPr="00802DF9">
              <w:rPr>
                <w:spacing w:val="-6"/>
                <w:sz w:val="28"/>
                <w:szCs w:val="28"/>
              </w:rPr>
              <w:t>Этапы и сроки реали</w:t>
            </w:r>
            <w:r w:rsidRPr="00802DF9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рок реализации подпрограммы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годы</w:t>
            </w:r>
          </w:p>
        </w:tc>
      </w:tr>
      <w:tr w:rsidR="00285A89" w:rsidRPr="00CD32BD" w:rsidTr="00802DF9"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Объемы бюджетных ассигнований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285A89" w:rsidRPr="006D1D3F" w:rsidRDefault="00285A89" w:rsidP="00C72741">
            <w:pPr>
              <w:shd w:val="clear" w:color="auto" w:fill="FFFFFF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</w:t>
            </w:r>
            <w:r>
              <w:rPr>
                <w:sz w:val="28"/>
                <w:szCs w:val="28"/>
              </w:rPr>
              <w:t>ета подпрограммы  на период 2019 – 203</w:t>
            </w:r>
            <w:r w:rsidRPr="00802DF9">
              <w:rPr>
                <w:sz w:val="28"/>
                <w:szCs w:val="28"/>
              </w:rPr>
              <w:t>0 годы –</w:t>
            </w:r>
            <w:r>
              <w:rPr>
                <w:b/>
                <w:sz w:val="28"/>
                <w:szCs w:val="28"/>
              </w:rPr>
              <w:t xml:space="preserve">12,0  </w:t>
            </w:r>
            <w:r w:rsidRPr="00802DF9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2020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2022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2024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 тыс. рублей;</w:t>
            </w:r>
          </w:p>
          <w:p w:rsidR="00285A89" w:rsidRPr="006D1D3F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 xml:space="preserve">1,0 </w:t>
            </w:r>
            <w:r w:rsidRPr="006D1D3F">
              <w:rPr>
                <w:bCs/>
                <w:sz w:val="28"/>
                <w:szCs w:val="28"/>
              </w:rPr>
              <w:t xml:space="preserve"> тыс. рублей;</w:t>
            </w:r>
          </w:p>
          <w:p w:rsidR="00285A89" w:rsidRDefault="00285A89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</w:t>
            </w:r>
            <w:r>
              <w:rPr>
                <w:bCs/>
                <w:sz w:val="28"/>
                <w:szCs w:val="28"/>
              </w:rPr>
              <w:t>1,0 тыс. рублей;</w:t>
            </w:r>
          </w:p>
          <w:p w:rsidR="00285A89" w:rsidRPr="00C72741" w:rsidRDefault="00285A89" w:rsidP="00802DF9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 xml:space="preserve">1,0 </w:t>
            </w:r>
            <w:r w:rsidRPr="006D1D3F">
              <w:rPr>
                <w:bCs/>
                <w:sz w:val="28"/>
                <w:szCs w:val="28"/>
              </w:rPr>
              <w:t xml:space="preserve"> тыс. рублей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85A89" w:rsidRPr="00CD32BD" w:rsidTr="00802DF9">
        <w:trPr>
          <w:trHeight w:val="131"/>
        </w:trPr>
        <w:tc>
          <w:tcPr>
            <w:tcW w:w="2376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285A89" w:rsidRPr="00802DF9" w:rsidRDefault="00285A89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285A89" w:rsidRPr="00802DF9" w:rsidRDefault="00285A89" w:rsidP="00802DF9">
      <w:pPr>
        <w:jc w:val="center"/>
        <w:outlineLvl w:val="1"/>
        <w:rPr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 реализации </w:t>
      </w:r>
      <w:r w:rsidRPr="00802DF9"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802DF9">
        <w:rPr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позволит: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безопасности </w:t>
      </w:r>
      <w:r w:rsidRPr="00802DF9">
        <w:rPr>
          <w:sz w:val="28"/>
          <w:szCs w:val="28"/>
        </w:rPr>
        <w:t xml:space="preserve"> на водных объектах;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</w:t>
      </w:r>
      <w:r>
        <w:rPr>
          <w:sz w:val="28"/>
          <w:szCs w:val="28"/>
        </w:rPr>
        <w:t>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285A89" w:rsidRPr="00802DF9" w:rsidRDefault="00285A89" w:rsidP="00802DF9">
      <w:pPr>
        <w:outlineLvl w:val="1"/>
        <w:rPr>
          <w:b/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285A89" w:rsidRPr="00802DF9" w:rsidRDefault="00285A89" w:rsidP="00802DF9">
      <w:pPr>
        <w:jc w:val="center"/>
        <w:outlineLvl w:val="1"/>
        <w:rPr>
          <w:sz w:val="28"/>
          <w:szCs w:val="28"/>
        </w:rPr>
      </w:pP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Цель подпрограммы – </w:t>
      </w:r>
      <w:r w:rsidRPr="00802DF9">
        <w:rPr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Основные задачи:</w:t>
      </w:r>
    </w:p>
    <w:p w:rsidR="00285A89" w:rsidRPr="00802DF9" w:rsidRDefault="00285A89" w:rsidP="00802DF9">
      <w:pPr>
        <w:jc w:val="both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</w:rPr>
        <w:t xml:space="preserve">обеспечение эффективного предупреждения и ликвидации </w:t>
      </w:r>
      <w:r w:rsidRPr="00802DF9">
        <w:rPr>
          <w:bCs/>
          <w:sz w:val="28"/>
          <w:szCs w:val="28"/>
          <w:lang w:eastAsia="en-US"/>
        </w:rPr>
        <w:t>происшествий на водных объектах;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и поддержание высокой готовности сил и средств поиск</w:t>
      </w:r>
      <w:r>
        <w:rPr>
          <w:bCs/>
          <w:sz w:val="28"/>
          <w:szCs w:val="28"/>
        </w:rPr>
        <w:t>ово-спасательных подразделений.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предотвращенных происшествий на водных объектах;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выездов на чрезвычайные ситуации и происшествия;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285A89" w:rsidRPr="00802DF9" w:rsidRDefault="00285A89" w:rsidP="00802DF9">
      <w:pPr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285A89" w:rsidRPr="00802DF9" w:rsidRDefault="00285A89" w:rsidP="00802DF9">
      <w:pPr>
        <w:jc w:val="both"/>
        <w:rPr>
          <w:spacing w:val="-6"/>
          <w:sz w:val="28"/>
          <w:szCs w:val="28"/>
          <w:lang w:eastAsia="en-US"/>
        </w:rPr>
      </w:pPr>
      <w:r w:rsidRPr="00802DF9">
        <w:rPr>
          <w:spacing w:val="-6"/>
          <w:sz w:val="28"/>
          <w:szCs w:val="28"/>
          <w:lang w:eastAsia="en-US"/>
        </w:rPr>
        <w:t>срок реализации подпрограм</w:t>
      </w:r>
      <w:r>
        <w:rPr>
          <w:spacing w:val="-6"/>
          <w:sz w:val="28"/>
          <w:szCs w:val="28"/>
          <w:lang w:eastAsia="en-US"/>
        </w:rPr>
        <w:t>мы муниципальной программы 2019</w:t>
      </w:r>
      <w:r w:rsidRPr="00802DF9">
        <w:rPr>
          <w:spacing w:val="-6"/>
          <w:sz w:val="28"/>
          <w:szCs w:val="28"/>
          <w:lang w:eastAsia="en-US"/>
        </w:rPr>
        <w:t xml:space="preserve">– </w:t>
      </w:r>
      <w:r>
        <w:rPr>
          <w:spacing w:val="-6"/>
          <w:sz w:val="28"/>
          <w:szCs w:val="28"/>
          <w:lang w:eastAsia="en-US"/>
        </w:rPr>
        <w:t>203</w:t>
      </w:r>
      <w:r w:rsidRPr="00802DF9">
        <w:rPr>
          <w:spacing w:val="-6"/>
          <w:sz w:val="28"/>
          <w:szCs w:val="28"/>
          <w:lang w:eastAsia="en-US"/>
        </w:rPr>
        <w:t>0 год.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 муниципальной программы с 2019 по 203</w:t>
      </w:r>
      <w:r w:rsidRPr="00802DF9">
        <w:rPr>
          <w:sz w:val="28"/>
          <w:szCs w:val="28"/>
        </w:rPr>
        <w:t>0 годы прогнозируется: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285A89" w:rsidRPr="00802DF9" w:rsidRDefault="00285A89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Характеристика основных мероприятий </w:t>
      </w:r>
      <w:r w:rsidRPr="00802DF9"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 w:rsidRPr="00802DF9">
        <w:rPr>
          <w:bCs/>
          <w:i/>
          <w:sz w:val="28"/>
          <w:szCs w:val="28"/>
        </w:rPr>
        <w:t>основного мероприятия</w:t>
      </w:r>
      <w:r w:rsidRPr="00802DF9">
        <w:rPr>
          <w:bCs/>
          <w:sz w:val="28"/>
          <w:szCs w:val="28"/>
        </w:rPr>
        <w:t xml:space="preserve"> -  предупреждение и ликвидация </w:t>
      </w:r>
      <w:r w:rsidRPr="00802DF9">
        <w:rPr>
          <w:bCs/>
          <w:sz w:val="28"/>
          <w:szCs w:val="28"/>
          <w:lang w:eastAsia="en-US"/>
        </w:rPr>
        <w:t>происшествий на водных объектах.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</w:p>
    <w:p w:rsidR="00285A89" w:rsidRPr="00802DF9" w:rsidRDefault="00285A89" w:rsidP="00802DF9">
      <w:pPr>
        <w:jc w:val="both"/>
        <w:rPr>
          <w:sz w:val="28"/>
          <w:szCs w:val="28"/>
        </w:rPr>
      </w:pPr>
    </w:p>
    <w:p w:rsidR="00285A89" w:rsidRPr="00802DF9" w:rsidRDefault="00285A89" w:rsidP="00802DF9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802DF9">
        <w:rPr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02DF9">
        <w:rPr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285A89" w:rsidRPr="00802DF9" w:rsidRDefault="00285A89" w:rsidP="00802DF9">
      <w:pPr>
        <w:jc w:val="center"/>
        <w:outlineLvl w:val="1"/>
        <w:rPr>
          <w:bCs/>
          <w:sz w:val="28"/>
          <w:szCs w:val="28"/>
          <w:lang w:eastAsia="en-US"/>
        </w:rPr>
      </w:pPr>
    </w:p>
    <w:p w:rsidR="00285A89" w:rsidRPr="00802DF9" w:rsidRDefault="00285A89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285A89" w:rsidRPr="006D1D3F" w:rsidRDefault="00285A89" w:rsidP="00614AAF">
      <w:pPr>
        <w:shd w:val="clear" w:color="auto" w:fill="FFFFFF"/>
        <w:rPr>
          <w:sz w:val="28"/>
          <w:szCs w:val="28"/>
        </w:rPr>
      </w:pPr>
      <w:r w:rsidRPr="00802DF9">
        <w:rPr>
          <w:sz w:val="28"/>
          <w:szCs w:val="28"/>
        </w:rPr>
        <w:t>Объем ассигнований местного бюдж</w:t>
      </w:r>
      <w:r>
        <w:rPr>
          <w:sz w:val="28"/>
          <w:szCs w:val="28"/>
        </w:rPr>
        <w:t>ета подпрограммы  на период 2019 – 203</w:t>
      </w:r>
      <w:r w:rsidRPr="00802DF9">
        <w:rPr>
          <w:sz w:val="28"/>
          <w:szCs w:val="28"/>
        </w:rPr>
        <w:t>0 годы –</w:t>
      </w:r>
      <w:r>
        <w:rPr>
          <w:b/>
          <w:sz w:val="28"/>
          <w:szCs w:val="28"/>
        </w:rPr>
        <w:t xml:space="preserve"> 12,0  </w:t>
      </w:r>
      <w:r w:rsidRPr="00802DF9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2019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2021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2022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2023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2024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 тыс. рублей;</w:t>
      </w:r>
    </w:p>
    <w:p w:rsidR="00285A89" w:rsidRPr="006D1D3F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 xml:space="preserve">1,0 </w:t>
      </w:r>
      <w:r w:rsidRPr="006D1D3F">
        <w:rPr>
          <w:bCs/>
          <w:sz w:val="28"/>
          <w:szCs w:val="28"/>
        </w:rPr>
        <w:t xml:space="preserve"> тыс. рублей;</w:t>
      </w:r>
    </w:p>
    <w:p w:rsidR="00285A89" w:rsidRDefault="00285A89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2029 году –</w:t>
      </w:r>
      <w:r>
        <w:rPr>
          <w:bCs/>
          <w:sz w:val="28"/>
          <w:szCs w:val="28"/>
        </w:rPr>
        <w:t>1,0 тыс. рублей;</w:t>
      </w:r>
    </w:p>
    <w:p w:rsidR="00285A89" w:rsidRPr="00802DF9" w:rsidRDefault="00285A89" w:rsidP="008F5232">
      <w:pPr>
        <w:outlineLvl w:val="0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 xml:space="preserve">1,0 </w:t>
      </w:r>
      <w:r w:rsidRPr="006D1D3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285A89" w:rsidRDefault="00285A89" w:rsidP="00802DF9">
      <w:pPr>
        <w:tabs>
          <w:tab w:val="left" w:pos="-709"/>
        </w:tabs>
        <w:rPr>
          <w:sz w:val="24"/>
          <w:szCs w:val="24"/>
        </w:rPr>
      </w:pPr>
    </w:p>
    <w:p w:rsidR="00285A89" w:rsidRDefault="00285A89" w:rsidP="00802DF9">
      <w:pPr>
        <w:tabs>
          <w:tab w:val="left" w:pos="-709"/>
        </w:tabs>
        <w:rPr>
          <w:sz w:val="24"/>
          <w:szCs w:val="24"/>
        </w:rPr>
      </w:pPr>
    </w:p>
    <w:p w:rsidR="00285A89" w:rsidRDefault="00285A89" w:rsidP="00802DF9">
      <w:pPr>
        <w:tabs>
          <w:tab w:val="left" w:pos="-709"/>
        </w:tabs>
        <w:rPr>
          <w:sz w:val="24"/>
          <w:szCs w:val="24"/>
        </w:rPr>
      </w:pPr>
    </w:p>
    <w:p w:rsidR="00285A89" w:rsidRDefault="00285A89" w:rsidP="00802DF9">
      <w:pPr>
        <w:tabs>
          <w:tab w:val="left" w:pos="-709"/>
        </w:tabs>
        <w:rPr>
          <w:sz w:val="24"/>
          <w:szCs w:val="24"/>
        </w:rPr>
      </w:pPr>
    </w:p>
    <w:p w:rsidR="00285A89" w:rsidRDefault="00285A89" w:rsidP="00802DF9">
      <w:pPr>
        <w:tabs>
          <w:tab w:val="left" w:pos="-709"/>
        </w:tabs>
        <w:rPr>
          <w:sz w:val="24"/>
          <w:szCs w:val="24"/>
        </w:rPr>
      </w:pPr>
    </w:p>
    <w:p w:rsidR="00285A89" w:rsidRPr="008B2A4F" w:rsidRDefault="00285A89" w:rsidP="000A09AE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285A89" w:rsidRPr="008B2A4F" w:rsidRDefault="00285A89" w:rsidP="000A09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285A89" w:rsidRPr="00802DF9" w:rsidRDefault="00285A89" w:rsidP="00802DF9">
      <w:pPr>
        <w:tabs>
          <w:tab w:val="left" w:pos="-709"/>
        </w:tabs>
        <w:rPr>
          <w:sz w:val="24"/>
          <w:szCs w:val="24"/>
        </w:rPr>
        <w:sectPr w:rsidR="00285A89" w:rsidRPr="00802DF9" w:rsidSect="00802DF9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173"/>
        <w:gridCol w:w="5619"/>
      </w:tblGrid>
      <w:tr w:rsidR="00285A89" w:rsidRPr="00CD32BD" w:rsidTr="00CD32BD">
        <w:tc>
          <w:tcPr>
            <w:tcW w:w="10173" w:type="dxa"/>
          </w:tcPr>
          <w:p w:rsidR="00285A89" w:rsidRPr="00CD32BD" w:rsidRDefault="00285A89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Приложение № 1</w:t>
            </w: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285A89" w:rsidRPr="00CD32BD" w:rsidRDefault="00285A89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285A89" w:rsidRPr="00802DF9" w:rsidRDefault="00285A89" w:rsidP="00802DF9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285A89" w:rsidRPr="00802DF9" w:rsidRDefault="00285A89" w:rsidP="001640D1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285A89" w:rsidRPr="00802DF9" w:rsidRDefault="00285A89" w:rsidP="00802DF9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285A89" w:rsidRPr="00802DF9" w:rsidRDefault="00285A89" w:rsidP="00802DF9">
      <w:pPr>
        <w:spacing w:after="154" w:line="1" w:lineRule="exact"/>
        <w:rPr>
          <w:sz w:val="2"/>
          <w:szCs w:val="2"/>
        </w:rPr>
      </w:pPr>
    </w:p>
    <w:tbl>
      <w:tblPr>
        <w:tblW w:w="15533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931"/>
        <w:gridCol w:w="850"/>
        <w:gridCol w:w="795"/>
        <w:gridCol w:w="18"/>
        <w:gridCol w:w="38"/>
        <w:gridCol w:w="852"/>
        <w:gridCol w:w="18"/>
        <w:gridCol w:w="781"/>
        <w:gridCol w:w="18"/>
        <w:gridCol w:w="687"/>
        <w:gridCol w:w="18"/>
        <w:gridCol w:w="777"/>
        <w:gridCol w:w="31"/>
        <w:gridCol w:w="18"/>
        <w:gridCol w:w="832"/>
        <w:gridCol w:w="19"/>
      </w:tblGrid>
      <w:tr w:rsidR="00285A89" w:rsidRPr="00CD32BD" w:rsidTr="005B45F0">
        <w:trPr>
          <w:gridAfter w:val="1"/>
          <w:wAfter w:w="19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285A89" w:rsidRPr="00802DF9" w:rsidRDefault="00285A89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5B45F0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85A89" w:rsidRPr="00802DF9" w:rsidRDefault="00285A89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Default="00285A89" w:rsidP="00164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85A89" w:rsidRPr="00802DF9" w:rsidRDefault="00285A89" w:rsidP="001640D1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13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285A89" w:rsidRPr="00802DF9" w:rsidRDefault="00285A89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5B45F0">
        <w:trPr>
          <w:gridAfter w:val="1"/>
          <w:wAfter w:w="19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3</w:t>
            </w:r>
            <w:r w:rsidRPr="00EF5FA3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</w:tr>
      <w:tr w:rsidR="00285A89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</w:tr>
      <w:tr w:rsidR="00285A89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285A89" w:rsidRPr="00802DF9" w:rsidRDefault="00285A89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285A89" w:rsidRPr="00802DF9" w:rsidRDefault="00285A89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327A55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285A89" w:rsidRPr="00CD32BD" w:rsidTr="00BA17AC">
        <w:trPr>
          <w:gridAfter w:val="1"/>
          <w:wAfter w:w="19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4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F229B4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E02E2E">
              <w:rPr>
                <w:sz w:val="24"/>
                <w:szCs w:val="24"/>
              </w:rPr>
              <w:t>2,0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5B45F0">
        <w:trPr>
          <w:gridAfter w:val="1"/>
          <w:wAfter w:w="19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285A89" w:rsidRPr="00CD32BD" w:rsidTr="00FB0A2C">
        <w:trPr>
          <w:gridAfter w:val="1"/>
          <w:wAfter w:w="19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22</w:t>
            </w:r>
            <w:r w:rsidRPr="00C67D7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C67D70">
              <w:rPr>
                <w:sz w:val="24"/>
                <w:szCs w:val="24"/>
              </w:rPr>
              <w:t>0,0</w:t>
            </w:r>
          </w:p>
        </w:tc>
      </w:tr>
      <w:tr w:rsidR="00285A89" w:rsidRPr="00CD32BD" w:rsidTr="009C59B2">
        <w:trPr>
          <w:gridAfter w:val="1"/>
          <w:wAfter w:w="19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0</w:t>
            </w:r>
            <w:r w:rsidRPr="00D845BF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D845BF">
              <w:rPr>
                <w:sz w:val="24"/>
                <w:szCs w:val="24"/>
              </w:rPr>
              <w:t>0,0</w:t>
            </w:r>
          </w:p>
        </w:tc>
      </w:tr>
      <w:tr w:rsidR="00285A89" w:rsidRPr="00CD32BD" w:rsidTr="005B45F0">
        <w:trPr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285A89" w:rsidRPr="00802DF9" w:rsidRDefault="00285A89" w:rsidP="00802DF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 w:rsidRPr="00F06E9F">
              <w:rPr>
                <w:sz w:val="24"/>
                <w:szCs w:val="24"/>
              </w:rPr>
              <w:t>0,0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5B45F0">
        <w:trPr>
          <w:gridAfter w:val="1"/>
          <w:wAfter w:w="19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285A89" w:rsidRPr="00CD32BD" w:rsidTr="005B45F0">
        <w:trPr>
          <w:gridAfter w:val="1"/>
          <w:wAfter w:w="19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173"/>
        <w:gridCol w:w="5619"/>
      </w:tblGrid>
      <w:tr w:rsidR="00285A89" w:rsidRPr="00CD32BD" w:rsidTr="00CD32BD">
        <w:tc>
          <w:tcPr>
            <w:tcW w:w="10173" w:type="dxa"/>
          </w:tcPr>
          <w:p w:rsidR="00285A89" w:rsidRPr="00CD32BD" w:rsidRDefault="00285A89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Продолжение</w:t>
            </w: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Приложения № 1</w:t>
            </w:r>
          </w:p>
          <w:p w:rsidR="00285A89" w:rsidRPr="00CD32BD" w:rsidRDefault="00285A89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285A89" w:rsidRPr="00CD32BD" w:rsidRDefault="00285A89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285A89" w:rsidRPr="00802DF9" w:rsidRDefault="00285A89" w:rsidP="009C59B2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285A89" w:rsidRPr="00802DF9" w:rsidRDefault="00285A89" w:rsidP="009C59B2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285A89" w:rsidRPr="00802DF9" w:rsidRDefault="00285A89" w:rsidP="009C59B2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285A89" w:rsidRPr="00802DF9" w:rsidRDefault="00285A89" w:rsidP="009C59B2">
      <w:pPr>
        <w:spacing w:after="154" w:line="1" w:lineRule="exact"/>
        <w:rPr>
          <w:sz w:val="2"/>
          <w:szCs w:val="2"/>
        </w:rPr>
      </w:pPr>
    </w:p>
    <w:tbl>
      <w:tblPr>
        <w:tblW w:w="15533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1214"/>
        <w:gridCol w:w="992"/>
        <w:gridCol w:w="993"/>
        <w:gridCol w:w="992"/>
        <w:gridCol w:w="1134"/>
        <w:gridCol w:w="1339"/>
        <w:gridCol w:w="19"/>
      </w:tblGrid>
      <w:tr w:rsidR="00285A89" w:rsidRPr="00CD32BD" w:rsidTr="008B2A4F">
        <w:trPr>
          <w:gridAfter w:val="1"/>
          <w:wAfter w:w="19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285A89" w:rsidRPr="00802DF9" w:rsidRDefault="00285A89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285A89" w:rsidRPr="00802DF9" w:rsidRDefault="00285A89" w:rsidP="008B2A4F">
            <w:pPr>
              <w:shd w:val="clear" w:color="auto" w:fill="FFFFFF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285A89" w:rsidRPr="00802DF9" w:rsidRDefault="00285A89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285A89" w:rsidRPr="00CD32BD" w:rsidTr="003A54CC">
        <w:trPr>
          <w:gridAfter w:val="1"/>
          <w:wAfter w:w="19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285A89" w:rsidRPr="00802DF9" w:rsidRDefault="00285A89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147E77">
        <w:trPr>
          <w:gridAfter w:val="1"/>
          <w:wAfter w:w="19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3A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1E3C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CD32BD" w:rsidRDefault="00285A89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CD32BD" w:rsidRDefault="00285A89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147E77">
        <w:trPr>
          <w:gridAfter w:val="1"/>
          <w:wAfter w:w="19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1E3CFB" w:rsidRDefault="00285A89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294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285A89" w:rsidRPr="00802DF9" w:rsidRDefault="00285A89" w:rsidP="008B2A4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Pr="00DA7E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DA7E17" w:rsidRDefault="00285A89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DA7E17" w:rsidRDefault="00285A89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</w:p>
        </w:tc>
      </w:tr>
      <w:tr w:rsidR="00285A89" w:rsidRPr="00CD32BD" w:rsidTr="00147E77">
        <w:trPr>
          <w:gridAfter w:val="1"/>
          <w:wAfter w:w="19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285A89" w:rsidRPr="00CD32BD" w:rsidTr="00147E77">
        <w:trPr>
          <w:gridAfter w:val="1"/>
          <w:wAfter w:w="19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89" w:rsidRPr="00802DF9" w:rsidRDefault="00285A89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285A89" w:rsidRPr="00802DF9" w:rsidRDefault="00285A89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285A8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285A89" w:rsidRPr="00802DF9" w:rsidRDefault="00285A8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  <w:r w:rsidRPr="00802DF9">
        <w:rPr>
          <w:sz w:val="28"/>
          <w:szCs w:val="28"/>
        </w:rPr>
        <w:t>Приложение № 2</w:t>
      </w:r>
    </w:p>
    <w:p w:rsidR="00285A89" w:rsidRPr="00802DF9" w:rsidRDefault="00285A89" w:rsidP="00802DF9">
      <w:pPr>
        <w:shd w:val="clear" w:color="auto" w:fill="FFFFFF"/>
        <w:spacing w:line="322" w:lineRule="exact"/>
        <w:ind w:right="576"/>
        <w:rPr>
          <w:sz w:val="24"/>
          <w:szCs w:val="24"/>
        </w:rPr>
      </w:pPr>
      <w:r w:rsidRPr="00802DF9">
        <w:rPr>
          <w:sz w:val="28"/>
          <w:szCs w:val="28"/>
        </w:rPr>
        <w:t xml:space="preserve">к муниципальной </w:t>
      </w:r>
      <w:r w:rsidRPr="00802DF9">
        <w:rPr>
          <w:spacing w:val="-2"/>
          <w:sz w:val="28"/>
          <w:szCs w:val="28"/>
        </w:rPr>
        <w:t xml:space="preserve">программе </w:t>
      </w:r>
    </w:p>
    <w:p w:rsidR="00285A89" w:rsidRPr="00802DF9" w:rsidRDefault="00285A89" w:rsidP="00802DF9">
      <w:pPr>
        <w:jc w:val="center"/>
        <w:rPr>
          <w:bCs/>
          <w:sz w:val="28"/>
          <w:szCs w:val="24"/>
        </w:rPr>
      </w:pPr>
      <w:r w:rsidRPr="00802DF9">
        <w:rPr>
          <w:bCs/>
          <w:sz w:val="28"/>
          <w:szCs w:val="24"/>
        </w:rPr>
        <w:t>ПЕРЕЧЕНЬ</w:t>
      </w:r>
    </w:p>
    <w:p w:rsidR="00285A89" w:rsidRPr="00802DF9" w:rsidRDefault="00285A89" w:rsidP="00802DF9">
      <w:pPr>
        <w:jc w:val="center"/>
        <w:rPr>
          <w:bCs/>
          <w:sz w:val="28"/>
          <w:szCs w:val="24"/>
        </w:rPr>
      </w:pPr>
      <w:r w:rsidRPr="00802DF9">
        <w:rPr>
          <w:bCs/>
          <w:sz w:val="28"/>
          <w:szCs w:val="24"/>
        </w:rPr>
        <w:t>подпрограмм и основных мероприятий муниципальной программы</w:t>
      </w:r>
    </w:p>
    <w:p w:rsidR="00285A89" w:rsidRPr="00802DF9" w:rsidRDefault="00285A89" w:rsidP="00802DF9">
      <w:pPr>
        <w:jc w:val="both"/>
        <w:rPr>
          <w:bCs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285A89" w:rsidRPr="00CD32BD" w:rsidTr="00802DF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№</w:t>
            </w:r>
            <w:r w:rsidRPr="00802DF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Номер и наименование    </w:t>
            </w:r>
            <w:r w:rsidRPr="00802DF9">
              <w:rPr>
                <w:sz w:val="24"/>
                <w:szCs w:val="24"/>
              </w:rPr>
              <w:br/>
              <w:t>основного мероприятия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Ожидаемый     </w:t>
            </w:r>
            <w:r w:rsidRPr="00802DF9">
              <w:rPr>
                <w:sz w:val="24"/>
                <w:szCs w:val="24"/>
              </w:rPr>
              <w:br/>
              <w:t xml:space="preserve">непосредственный </w:t>
            </w:r>
            <w:r w:rsidRPr="00802DF9">
              <w:rPr>
                <w:sz w:val="24"/>
                <w:szCs w:val="24"/>
              </w:rPr>
              <w:br/>
              <w:t xml:space="preserve">результат     </w:t>
            </w:r>
            <w:r w:rsidRPr="00802DF9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Последствия </w:t>
            </w:r>
            <w:r w:rsidRPr="00802DF9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02DF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Связь с </w:t>
            </w:r>
            <w:r w:rsidRPr="00802DF9"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802DF9">
              <w:rPr>
                <w:sz w:val="24"/>
                <w:szCs w:val="24"/>
              </w:rPr>
              <w:t>программы</w:t>
            </w:r>
            <w:r w:rsidRPr="00802DF9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285A89" w:rsidRPr="00CD32BD" w:rsidTr="00802DF9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начала  </w:t>
            </w:r>
            <w:r w:rsidRPr="00802D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окончания </w:t>
            </w:r>
            <w:r w:rsidRPr="00802D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</w:tr>
    </w:tbl>
    <w:p w:rsidR="00285A89" w:rsidRPr="00802DF9" w:rsidRDefault="00285A89" w:rsidP="00802DF9">
      <w:pPr>
        <w:rPr>
          <w:sz w:val="2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285A89" w:rsidRPr="00CD32BD" w:rsidTr="00802DF9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8</w:t>
            </w:r>
          </w:p>
        </w:tc>
      </w:tr>
      <w:tr w:rsidR="00285A89" w:rsidRPr="00CD32BD" w:rsidTr="00802DF9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285A89" w:rsidRPr="00CD32BD" w:rsidTr="00802DF9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rPr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C43BB2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  <w:lang w:eastAsia="en-US"/>
              </w:rPr>
              <w:t>обеспечение и поддержание высокой готовности</w:t>
            </w:r>
            <w:r w:rsidRPr="00802DF9">
              <w:rPr>
                <w:sz w:val="24"/>
                <w:szCs w:val="24"/>
              </w:rP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снижение уровня противопожар</w:t>
            </w:r>
            <w:r w:rsidRPr="00802DF9">
              <w:rPr>
                <w:sz w:val="24"/>
                <w:szCs w:val="24"/>
              </w:rPr>
              <w:softHyphen/>
              <w:t xml:space="preserve">ной защищенности населения в зонах ответственности </w:t>
            </w:r>
            <w:r w:rsidRPr="00802DF9">
              <w:rPr>
                <w:sz w:val="24"/>
                <w:szCs w:val="24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outlineLvl w:val="1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достижение  всех показателей </w:t>
            </w:r>
          </w:p>
        </w:tc>
      </w:tr>
      <w:tr w:rsidR="00285A89" w:rsidRPr="00CD32BD" w:rsidTr="00802DF9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2.</w:t>
            </w:r>
            <w:r w:rsidRPr="00802DF9"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285A89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ситуаций;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увеличение масштаба последствий и количества пострадавших при возникновении чрезвычайных ситуаций;</w:t>
            </w: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достижение  всех показателей</w:t>
            </w:r>
          </w:p>
        </w:tc>
      </w:tr>
      <w:tr w:rsidR="00285A89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3.</w:t>
            </w:r>
            <w:r w:rsidRPr="00802DF9">
              <w:rPr>
                <w:b/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285A89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rPr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Ликвидация последствий происшествий и чрезвычайных ситуаций и спасании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9" w:rsidRPr="00802DF9" w:rsidRDefault="00285A89" w:rsidP="00802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достижение  всех показателей</w:t>
            </w:r>
          </w:p>
        </w:tc>
      </w:tr>
    </w:tbl>
    <w:p w:rsidR="00285A89" w:rsidRPr="00802DF9" w:rsidRDefault="00285A89" w:rsidP="00802DF9">
      <w:pPr>
        <w:jc w:val="both"/>
        <w:rPr>
          <w:bCs/>
          <w:sz w:val="24"/>
          <w:szCs w:val="24"/>
          <w:lang w:eastAsia="en-US"/>
        </w:rPr>
      </w:pPr>
    </w:p>
    <w:p w:rsidR="00285A89" w:rsidRPr="00802DF9" w:rsidRDefault="00285A89" w:rsidP="00802DF9">
      <w:pPr>
        <w:shd w:val="clear" w:color="auto" w:fill="FFFFFF"/>
        <w:spacing w:before="211" w:line="322" w:lineRule="exact"/>
        <w:ind w:right="6130"/>
        <w:jc w:val="center"/>
        <w:rPr>
          <w:spacing w:val="-13"/>
          <w:sz w:val="30"/>
          <w:szCs w:val="30"/>
        </w:rPr>
      </w:pPr>
    </w:p>
    <w:p w:rsidR="00285A89" w:rsidRPr="00802DF9" w:rsidRDefault="00285A89" w:rsidP="00802DF9">
      <w:pPr>
        <w:shd w:val="clear" w:color="auto" w:fill="FFFFFF"/>
        <w:spacing w:before="211" w:line="322" w:lineRule="exact"/>
        <w:ind w:right="6130"/>
        <w:jc w:val="center"/>
        <w:rPr>
          <w:spacing w:val="-13"/>
          <w:sz w:val="30"/>
          <w:szCs w:val="30"/>
        </w:rPr>
      </w:pPr>
      <w:r w:rsidRPr="00802DF9"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2"/>
        <w:gridCol w:w="5299"/>
        <w:gridCol w:w="2290"/>
        <w:gridCol w:w="1539"/>
        <w:gridCol w:w="5816"/>
      </w:tblGrid>
      <w:tr w:rsidR="00285A89" w:rsidRPr="00CD32BD" w:rsidTr="00802DF9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12" w:lineRule="exact"/>
              <w:ind w:right="29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312" w:lineRule="exact"/>
              <w:ind w:right="19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Сроки </w:t>
            </w:r>
            <w:r w:rsidRPr="00802DF9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Ожидаемый конечный результат</w:t>
            </w:r>
          </w:p>
        </w:tc>
      </w:tr>
      <w:tr w:rsidR="00285A89" w:rsidRPr="00CD32BD" w:rsidTr="00802DF9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</w:tr>
      <w:tr w:rsidR="00285A89" w:rsidRPr="00CD32BD" w:rsidTr="00802DF9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Поливянского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сельского поселения </w:t>
            </w: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</w:p>
        </w:tc>
      </w:tr>
      <w:tr w:rsidR="00285A89" w:rsidRPr="00CD32BD" w:rsidTr="00802DF9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ind w:right="898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Уточнение планов действий (взаимодействий) на случай </w:t>
            </w:r>
            <w:r w:rsidRPr="00802DF9">
              <w:rPr>
                <w:spacing w:val="-2"/>
                <w:sz w:val="24"/>
                <w:szCs w:val="24"/>
              </w:rPr>
              <w:t xml:space="preserve">возникновения крупномасштабных </w:t>
            </w:r>
            <w:r w:rsidRPr="00802DF9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поселения,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</w:t>
            </w:r>
            <w:r w:rsidRPr="00802DF9">
              <w:rPr>
                <w:sz w:val="24"/>
                <w:szCs w:val="24"/>
              </w:rPr>
              <w:t>, ПСС, ЕДДС</w:t>
            </w:r>
            <w:r>
              <w:rPr>
                <w:sz w:val="24"/>
                <w:szCs w:val="24"/>
              </w:rPr>
              <w:t>, КЧС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корректировка планов действий (взаимодействий) 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 результатам выполнения программных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мероприятий на региональном и </w:t>
            </w:r>
          </w:p>
          <w:p w:rsidR="00285A89" w:rsidRPr="00802DF9" w:rsidRDefault="00285A89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муниципальном уровнях</w:t>
            </w:r>
          </w:p>
        </w:tc>
      </w:tr>
      <w:tr w:rsidR="00285A89" w:rsidRPr="00CD32BD" w:rsidTr="00802DF9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89" w:rsidRPr="00802DF9" w:rsidRDefault="00285A89" w:rsidP="00802DF9">
            <w:pPr>
              <w:rPr>
                <w:sz w:val="24"/>
                <w:szCs w:val="24"/>
              </w:rPr>
            </w:pPr>
          </w:p>
        </w:tc>
      </w:tr>
    </w:tbl>
    <w:p w:rsidR="00285A89" w:rsidRDefault="00285A89" w:rsidP="000A09AE">
      <w:pPr>
        <w:jc w:val="both"/>
        <w:rPr>
          <w:sz w:val="28"/>
          <w:szCs w:val="28"/>
        </w:rPr>
      </w:pPr>
    </w:p>
    <w:p w:rsidR="00285A89" w:rsidRDefault="00285A89" w:rsidP="000A09AE">
      <w:pPr>
        <w:jc w:val="both"/>
        <w:rPr>
          <w:sz w:val="28"/>
          <w:szCs w:val="28"/>
        </w:rPr>
      </w:pPr>
    </w:p>
    <w:p w:rsidR="00285A89" w:rsidRPr="008B2A4F" w:rsidRDefault="00285A89" w:rsidP="000A09AE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285A89" w:rsidRPr="008B2A4F" w:rsidRDefault="00285A89" w:rsidP="000A09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285A89" w:rsidRPr="00802DF9" w:rsidRDefault="00285A89" w:rsidP="00802DF9">
      <w:pPr>
        <w:rPr>
          <w:sz w:val="24"/>
          <w:szCs w:val="24"/>
        </w:rPr>
        <w:sectPr w:rsidR="00285A89" w:rsidRPr="00802DF9" w:rsidSect="00802DF9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285A89" w:rsidRPr="00802DF9" w:rsidRDefault="00285A89" w:rsidP="00802DF9">
      <w:pPr>
        <w:tabs>
          <w:tab w:val="left" w:pos="0"/>
        </w:tabs>
        <w:rPr>
          <w:sz w:val="24"/>
          <w:szCs w:val="24"/>
        </w:rPr>
      </w:pPr>
    </w:p>
    <w:p w:rsidR="00285A89" w:rsidRPr="008411E4" w:rsidRDefault="00285A89" w:rsidP="008411E4">
      <w:pPr>
        <w:spacing w:line="330" w:lineRule="exact"/>
        <w:jc w:val="center"/>
        <w:rPr>
          <w:b/>
          <w:sz w:val="28"/>
          <w:szCs w:val="28"/>
        </w:rPr>
      </w:pPr>
    </w:p>
    <w:sectPr w:rsidR="00285A89" w:rsidRPr="008411E4" w:rsidSect="004A5F3B">
      <w:pgSz w:w="11900" w:h="16838"/>
      <w:pgMar w:top="1440" w:right="706" w:bottom="1440" w:left="1276" w:header="0" w:footer="0" w:gutter="0"/>
      <w:cols w:space="720" w:equalWidth="0">
        <w:col w:w="99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89" w:rsidRDefault="00285A89" w:rsidP="001D0F98">
      <w:r>
        <w:separator/>
      </w:r>
    </w:p>
  </w:endnote>
  <w:endnote w:type="continuationSeparator" w:id="1">
    <w:p w:rsidR="00285A89" w:rsidRDefault="00285A89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89" w:rsidRDefault="00285A89" w:rsidP="001D0F98">
      <w:r>
        <w:separator/>
      </w:r>
    </w:p>
  </w:footnote>
  <w:footnote w:type="continuationSeparator" w:id="1">
    <w:p w:rsidR="00285A89" w:rsidRDefault="00285A89" w:rsidP="001D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rPr>
        <w:rFonts w:cs="Times New Roman"/>
      </w:rPr>
    </w:lvl>
    <w:lvl w:ilvl="1" w:tplc="79508B34">
      <w:numFmt w:val="decimal"/>
      <w:lvlText w:val=""/>
      <w:lvlJc w:val="left"/>
      <w:rPr>
        <w:rFonts w:cs="Times New Roman"/>
      </w:rPr>
    </w:lvl>
    <w:lvl w:ilvl="2" w:tplc="F51272B0">
      <w:numFmt w:val="decimal"/>
      <w:lvlText w:val=""/>
      <w:lvlJc w:val="left"/>
      <w:rPr>
        <w:rFonts w:cs="Times New Roman"/>
      </w:rPr>
    </w:lvl>
    <w:lvl w:ilvl="3" w:tplc="3110BD54">
      <w:numFmt w:val="decimal"/>
      <w:lvlText w:val=""/>
      <w:lvlJc w:val="left"/>
      <w:rPr>
        <w:rFonts w:cs="Times New Roman"/>
      </w:rPr>
    </w:lvl>
    <w:lvl w:ilvl="4" w:tplc="EFD69648">
      <w:numFmt w:val="decimal"/>
      <w:lvlText w:val=""/>
      <w:lvlJc w:val="left"/>
      <w:rPr>
        <w:rFonts w:cs="Times New Roman"/>
      </w:rPr>
    </w:lvl>
    <w:lvl w:ilvl="5" w:tplc="AD76F3A8">
      <w:numFmt w:val="decimal"/>
      <w:lvlText w:val=""/>
      <w:lvlJc w:val="left"/>
      <w:rPr>
        <w:rFonts w:cs="Times New Roman"/>
      </w:rPr>
    </w:lvl>
    <w:lvl w:ilvl="6" w:tplc="3F10BFF2">
      <w:numFmt w:val="decimal"/>
      <w:lvlText w:val=""/>
      <w:lvlJc w:val="left"/>
      <w:rPr>
        <w:rFonts w:cs="Times New Roman"/>
      </w:rPr>
    </w:lvl>
    <w:lvl w:ilvl="7" w:tplc="3D066D06">
      <w:numFmt w:val="decimal"/>
      <w:lvlText w:val=""/>
      <w:lvlJc w:val="left"/>
      <w:rPr>
        <w:rFonts w:cs="Times New Roman"/>
      </w:rPr>
    </w:lvl>
    <w:lvl w:ilvl="8" w:tplc="F5844E0C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  <w:rPr>
        <w:rFonts w:cs="Times New Roman"/>
      </w:rPr>
    </w:lvl>
    <w:lvl w:ilvl="1" w:tplc="B6FA3CD0">
      <w:numFmt w:val="decimal"/>
      <w:lvlText w:val=""/>
      <w:lvlJc w:val="left"/>
      <w:rPr>
        <w:rFonts w:cs="Times New Roman"/>
      </w:rPr>
    </w:lvl>
    <w:lvl w:ilvl="2" w:tplc="5F383F12">
      <w:numFmt w:val="decimal"/>
      <w:lvlText w:val=""/>
      <w:lvlJc w:val="left"/>
      <w:rPr>
        <w:rFonts w:cs="Times New Roman"/>
      </w:rPr>
    </w:lvl>
    <w:lvl w:ilvl="3" w:tplc="17D479CC">
      <w:numFmt w:val="decimal"/>
      <w:lvlText w:val=""/>
      <w:lvlJc w:val="left"/>
      <w:rPr>
        <w:rFonts w:cs="Times New Roman"/>
      </w:rPr>
    </w:lvl>
    <w:lvl w:ilvl="4" w:tplc="F8F45D30">
      <w:numFmt w:val="decimal"/>
      <w:lvlText w:val=""/>
      <w:lvlJc w:val="left"/>
      <w:rPr>
        <w:rFonts w:cs="Times New Roman"/>
      </w:rPr>
    </w:lvl>
    <w:lvl w:ilvl="5" w:tplc="66CACF2E">
      <w:numFmt w:val="decimal"/>
      <w:lvlText w:val=""/>
      <w:lvlJc w:val="left"/>
      <w:rPr>
        <w:rFonts w:cs="Times New Roman"/>
      </w:rPr>
    </w:lvl>
    <w:lvl w:ilvl="6" w:tplc="99420A18">
      <w:numFmt w:val="decimal"/>
      <w:lvlText w:val=""/>
      <w:lvlJc w:val="left"/>
      <w:rPr>
        <w:rFonts w:cs="Times New Roman"/>
      </w:rPr>
    </w:lvl>
    <w:lvl w:ilvl="7" w:tplc="A10A970C">
      <w:numFmt w:val="decimal"/>
      <w:lvlText w:val=""/>
      <w:lvlJc w:val="left"/>
      <w:rPr>
        <w:rFonts w:cs="Times New Roman"/>
      </w:rPr>
    </w:lvl>
    <w:lvl w:ilvl="8" w:tplc="3E5CD464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  <w:rPr>
        <w:rFonts w:cs="Times New Roman"/>
      </w:rPr>
    </w:lvl>
    <w:lvl w:ilvl="2" w:tplc="5F3ACC34">
      <w:numFmt w:val="decimal"/>
      <w:lvlText w:val=""/>
      <w:lvlJc w:val="left"/>
      <w:rPr>
        <w:rFonts w:cs="Times New Roman"/>
      </w:rPr>
    </w:lvl>
    <w:lvl w:ilvl="3" w:tplc="80A852E0">
      <w:numFmt w:val="decimal"/>
      <w:lvlText w:val=""/>
      <w:lvlJc w:val="left"/>
      <w:rPr>
        <w:rFonts w:cs="Times New Roman"/>
      </w:rPr>
    </w:lvl>
    <w:lvl w:ilvl="4" w:tplc="BDBA24CE">
      <w:numFmt w:val="decimal"/>
      <w:lvlText w:val=""/>
      <w:lvlJc w:val="left"/>
      <w:rPr>
        <w:rFonts w:cs="Times New Roman"/>
      </w:rPr>
    </w:lvl>
    <w:lvl w:ilvl="5" w:tplc="77C8CBC0">
      <w:numFmt w:val="decimal"/>
      <w:lvlText w:val=""/>
      <w:lvlJc w:val="left"/>
      <w:rPr>
        <w:rFonts w:cs="Times New Roman"/>
      </w:rPr>
    </w:lvl>
    <w:lvl w:ilvl="6" w:tplc="1420717A">
      <w:numFmt w:val="decimal"/>
      <w:lvlText w:val=""/>
      <w:lvlJc w:val="left"/>
      <w:rPr>
        <w:rFonts w:cs="Times New Roman"/>
      </w:rPr>
    </w:lvl>
    <w:lvl w:ilvl="7" w:tplc="D2C69072">
      <w:numFmt w:val="decimal"/>
      <w:lvlText w:val=""/>
      <w:lvlJc w:val="left"/>
      <w:rPr>
        <w:rFonts w:cs="Times New Roman"/>
      </w:rPr>
    </w:lvl>
    <w:lvl w:ilvl="8" w:tplc="DBDAE8F2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  <w:rPr>
        <w:rFonts w:cs="Times New Roman"/>
      </w:rPr>
    </w:lvl>
    <w:lvl w:ilvl="1" w:tplc="EA229DA0">
      <w:numFmt w:val="decimal"/>
      <w:lvlText w:val=""/>
      <w:lvlJc w:val="left"/>
      <w:rPr>
        <w:rFonts w:cs="Times New Roman"/>
      </w:rPr>
    </w:lvl>
    <w:lvl w:ilvl="2" w:tplc="9A9A8BE4">
      <w:numFmt w:val="decimal"/>
      <w:lvlText w:val=""/>
      <w:lvlJc w:val="left"/>
      <w:rPr>
        <w:rFonts w:cs="Times New Roman"/>
      </w:rPr>
    </w:lvl>
    <w:lvl w:ilvl="3" w:tplc="53DA2B6E">
      <w:numFmt w:val="decimal"/>
      <w:lvlText w:val=""/>
      <w:lvlJc w:val="left"/>
      <w:rPr>
        <w:rFonts w:cs="Times New Roman"/>
      </w:rPr>
    </w:lvl>
    <w:lvl w:ilvl="4" w:tplc="8AE639F8">
      <w:numFmt w:val="decimal"/>
      <w:lvlText w:val=""/>
      <w:lvlJc w:val="left"/>
      <w:rPr>
        <w:rFonts w:cs="Times New Roman"/>
      </w:rPr>
    </w:lvl>
    <w:lvl w:ilvl="5" w:tplc="4934BD80">
      <w:numFmt w:val="decimal"/>
      <w:lvlText w:val=""/>
      <w:lvlJc w:val="left"/>
      <w:rPr>
        <w:rFonts w:cs="Times New Roman"/>
      </w:rPr>
    </w:lvl>
    <w:lvl w:ilvl="6" w:tplc="66D8DEAC">
      <w:numFmt w:val="decimal"/>
      <w:lvlText w:val=""/>
      <w:lvlJc w:val="left"/>
      <w:rPr>
        <w:rFonts w:cs="Times New Roman"/>
      </w:rPr>
    </w:lvl>
    <w:lvl w:ilvl="7" w:tplc="2640D096">
      <w:numFmt w:val="decimal"/>
      <w:lvlText w:val=""/>
      <w:lvlJc w:val="left"/>
      <w:rPr>
        <w:rFonts w:cs="Times New Roman"/>
      </w:rPr>
    </w:lvl>
    <w:lvl w:ilvl="8" w:tplc="B11860DC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  <w:rPr>
        <w:rFonts w:cs="Times New Roman"/>
      </w:rPr>
    </w:lvl>
    <w:lvl w:ilvl="2" w:tplc="9FE0E5C6">
      <w:numFmt w:val="decimal"/>
      <w:lvlText w:val=""/>
      <w:lvlJc w:val="left"/>
      <w:rPr>
        <w:rFonts w:cs="Times New Roman"/>
      </w:rPr>
    </w:lvl>
    <w:lvl w:ilvl="3" w:tplc="85E4024E">
      <w:numFmt w:val="decimal"/>
      <w:lvlText w:val=""/>
      <w:lvlJc w:val="left"/>
      <w:rPr>
        <w:rFonts w:cs="Times New Roman"/>
      </w:rPr>
    </w:lvl>
    <w:lvl w:ilvl="4" w:tplc="E16C9DEE">
      <w:numFmt w:val="decimal"/>
      <w:lvlText w:val=""/>
      <w:lvlJc w:val="left"/>
      <w:rPr>
        <w:rFonts w:cs="Times New Roman"/>
      </w:rPr>
    </w:lvl>
    <w:lvl w:ilvl="5" w:tplc="4022C54A">
      <w:numFmt w:val="decimal"/>
      <w:lvlText w:val=""/>
      <w:lvlJc w:val="left"/>
      <w:rPr>
        <w:rFonts w:cs="Times New Roman"/>
      </w:rPr>
    </w:lvl>
    <w:lvl w:ilvl="6" w:tplc="344CCD1C">
      <w:numFmt w:val="decimal"/>
      <w:lvlText w:val=""/>
      <w:lvlJc w:val="left"/>
      <w:rPr>
        <w:rFonts w:cs="Times New Roman"/>
      </w:rPr>
    </w:lvl>
    <w:lvl w:ilvl="7" w:tplc="43800760">
      <w:numFmt w:val="decimal"/>
      <w:lvlText w:val=""/>
      <w:lvlJc w:val="left"/>
      <w:rPr>
        <w:rFonts w:cs="Times New Roman"/>
      </w:rPr>
    </w:lvl>
    <w:lvl w:ilvl="8" w:tplc="6E52CD1A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  <w:rPr>
        <w:rFonts w:cs="Times New Roman"/>
      </w:rPr>
    </w:lvl>
    <w:lvl w:ilvl="2" w:tplc="0FDEFA1E">
      <w:numFmt w:val="decimal"/>
      <w:lvlText w:val=""/>
      <w:lvlJc w:val="left"/>
      <w:rPr>
        <w:rFonts w:cs="Times New Roman"/>
      </w:rPr>
    </w:lvl>
    <w:lvl w:ilvl="3" w:tplc="DDAEFEA6">
      <w:numFmt w:val="decimal"/>
      <w:lvlText w:val=""/>
      <w:lvlJc w:val="left"/>
      <w:rPr>
        <w:rFonts w:cs="Times New Roman"/>
      </w:rPr>
    </w:lvl>
    <w:lvl w:ilvl="4" w:tplc="ECE0F57A">
      <w:numFmt w:val="decimal"/>
      <w:lvlText w:val=""/>
      <w:lvlJc w:val="left"/>
      <w:rPr>
        <w:rFonts w:cs="Times New Roman"/>
      </w:rPr>
    </w:lvl>
    <w:lvl w:ilvl="5" w:tplc="147EAB5A">
      <w:numFmt w:val="decimal"/>
      <w:lvlText w:val=""/>
      <w:lvlJc w:val="left"/>
      <w:rPr>
        <w:rFonts w:cs="Times New Roman"/>
      </w:rPr>
    </w:lvl>
    <w:lvl w:ilvl="6" w:tplc="26D89460">
      <w:numFmt w:val="decimal"/>
      <w:lvlText w:val=""/>
      <w:lvlJc w:val="left"/>
      <w:rPr>
        <w:rFonts w:cs="Times New Roman"/>
      </w:rPr>
    </w:lvl>
    <w:lvl w:ilvl="7" w:tplc="CADCE9D6">
      <w:numFmt w:val="decimal"/>
      <w:lvlText w:val=""/>
      <w:lvlJc w:val="left"/>
      <w:rPr>
        <w:rFonts w:cs="Times New Roman"/>
      </w:rPr>
    </w:lvl>
    <w:lvl w:ilvl="8" w:tplc="53E4E804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  <w:rPr>
        <w:rFonts w:cs="Times New Roman"/>
      </w:rPr>
    </w:lvl>
    <w:lvl w:ilvl="1" w:tplc="B27A7D0E">
      <w:numFmt w:val="decimal"/>
      <w:lvlText w:val=""/>
      <w:lvlJc w:val="left"/>
      <w:rPr>
        <w:rFonts w:cs="Times New Roman"/>
      </w:rPr>
    </w:lvl>
    <w:lvl w:ilvl="2" w:tplc="0BE23B50">
      <w:numFmt w:val="decimal"/>
      <w:lvlText w:val=""/>
      <w:lvlJc w:val="left"/>
      <w:rPr>
        <w:rFonts w:cs="Times New Roman"/>
      </w:rPr>
    </w:lvl>
    <w:lvl w:ilvl="3" w:tplc="B52A9C88">
      <w:numFmt w:val="decimal"/>
      <w:lvlText w:val=""/>
      <w:lvlJc w:val="left"/>
      <w:rPr>
        <w:rFonts w:cs="Times New Roman"/>
      </w:rPr>
    </w:lvl>
    <w:lvl w:ilvl="4" w:tplc="83DAB018">
      <w:numFmt w:val="decimal"/>
      <w:lvlText w:val=""/>
      <w:lvlJc w:val="left"/>
      <w:rPr>
        <w:rFonts w:cs="Times New Roman"/>
      </w:rPr>
    </w:lvl>
    <w:lvl w:ilvl="5" w:tplc="401A79EE">
      <w:numFmt w:val="decimal"/>
      <w:lvlText w:val=""/>
      <w:lvlJc w:val="left"/>
      <w:rPr>
        <w:rFonts w:cs="Times New Roman"/>
      </w:rPr>
    </w:lvl>
    <w:lvl w:ilvl="6" w:tplc="FE82811A">
      <w:numFmt w:val="decimal"/>
      <w:lvlText w:val=""/>
      <w:lvlJc w:val="left"/>
      <w:rPr>
        <w:rFonts w:cs="Times New Roman"/>
      </w:rPr>
    </w:lvl>
    <w:lvl w:ilvl="7" w:tplc="2E060A7E">
      <w:numFmt w:val="decimal"/>
      <w:lvlText w:val=""/>
      <w:lvlJc w:val="left"/>
      <w:rPr>
        <w:rFonts w:cs="Times New Roman"/>
      </w:rPr>
    </w:lvl>
    <w:lvl w:ilvl="8" w:tplc="EC88B826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  <w:rPr>
        <w:rFonts w:cs="Times New Roman"/>
      </w:rPr>
    </w:lvl>
    <w:lvl w:ilvl="2" w:tplc="2FC2A052">
      <w:numFmt w:val="decimal"/>
      <w:lvlText w:val=""/>
      <w:lvlJc w:val="left"/>
      <w:rPr>
        <w:rFonts w:cs="Times New Roman"/>
      </w:rPr>
    </w:lvl>
    <w:lvl w:ilvl="3" w:tplc="0A3AA12E">
      <w:numFmt w:val="decimal"/>
      <w:lvlText w:val=""/>
      <w:lvlJc w:val="left"/>
      <w:rPr>
        <w:rFonts w:cs="Times New Roman"/>
      </w:rPr>
    </w:lvl>
    <w:lvl w:ilvl="4" w:tplc="D5385196">
      <w:numFmt w:val="decimal"/>
      <w:lvlText w:val=""/>
      <w:lvlJc w:val="left"/>
      <w:rPr>
        <w:rFonts w:cs="Times New Roman"/>
      </w:rPr>
    </w:lvl>
    <w:lvl w:ilvl="5" w:tplc="38964672">
      <w:numFmt w:val="decimal"/>
      <w:lvlText w:val=""/>
      <w:lvlJc w:val="left"/>
      <w:rPr>
        <w:rFonts w:cs="Times New Roman"/>
      </w:rPr>
    </w:lvl>
    <w:lvl w:ilvl="6" w:tplc="EBF6CA8A">
      <w:numFmt w:val="decimal"/>
      <w:lvlText w:val=""/>
      <w:lvlJc w:val="left"/>
      <w:rPr>
        <w:rFonts w:cs="Times New Roman"/>
      </w:rPr>
    </w:lvl>
    <w:lvl w:ilvl="7" w:tplc="B016CF12">
      <w:numFmt w:val="decimal"/>
      <w:lvlText w:val=""/>
      <w:lvlJc w:val="left"/>
      <w:rPr>
        <w:rFonts w:cs="Times New Roman"/>
      </w:rPr>
    </w:lvl>
    <w:lvl w:ilvl="8" w:tplc="692E6048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  <w:rPr>
        <w:rFonts w:cs="Times New Roman"/>
      </w:rPr>
    </w:lvl>
    <w:lvl w:ilvl="2" w:tplc="18B67B30">
      <w:numFmt w:val="decimal"/>
      <w:lvlText w:val=""/>
      <w:lvlJc w:val="left"/>
      <w:rPr>
        <w:rFonts w:cs="Times New Roman"/>
      </w:rPr>
    </w:lvl>
    <w:lvl w:ilvl="3" w:tplc="41B2D246">
      <w:numFmt w:val="decimal"/>
      <w:lvlText w:val=""/>
      <w:lvlJc w:val="left"/>
      <w:rPr>
        <w:rFonts w:cs="Times New Roman"/>
      </w:rPr>
    </w:lvl>
    <w:lvl w:ilvl="4" w:tplc="3F66B05E">
      <w:numFmt w:val="decimal"/>
      <w:lvlText w:val=""/>
      <w:lvlJc w:val="left"/>
      <w:rPr>
        <w:rFonts w:cs="Times New Roman"/>
      </w:rPr>
    </w:lvl>
    <w:lvl w:ilvl="5" w:tplc="9B2209F2">
      <w:numFmt w:val="decimal"/>
      <w:lvlText w:val=""/>
      <w:lvlJc w:val="left"/>
      <w:rPr>
        <w:rFonts w:cs="Times New Roman"/>
      </w:rPr>
    </w:lvl>
    <w:lvl w:ilvl="6" w:tplc="089819EC">
      <w:numFmt w:val="decimal"/>
      <w:lvlText w:val=""/>
      <w:lvlJc w:val="left"/>
      <w:rPr>
        <w:rFonts w:cs="Times New Roman"/>
      </w:rPr>
    </w:lvl>
    <w:lvl w:ilvl="7" w:tplc="E2CC59B0">
      <w:numFmt w:val="decimal"/>
      <w:lvlText w:val=""/>
      <w:lvlJc w:val="left"/>
      <w:rPr>
        <w:rFonts w:cs="Times New Roman"/>
      </w:rPr>
    </w:lvl>
    <w:lvl w:ilvl="8" w:tplc="4C26C986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  <w:rPr>
        <w:rFonts w:cs="Times New Roman"/>
      </w:rPr>
    </w:lvl>
    <w:lvl w:ilvl="1" w:tplc="37424100">
      <w:numFmt w:val="decimal"/>
      <w:lvlText w:val=""/>
      <w:lvlJc w:val="left"/>
      <w:rPr>
        <w:rFonts w:cs="Times New Roman"/>
      </w:rPr>
    </w:lvl>
    <w:lvl w:ilvl="2" w:tplc="05A87B78">
      <w:numFmt w:val="decimal"/>
      <w:lvlText w:val=""/>
      <w:lvlJc w:val="left"/>
      <w:rPr>
        <w:rFonts w:cs="Times New Roman"/>
      </w:rPr>
    </w:lvl>
    <w:lvl w:ilvl="3" w:tplc="17BAC21C">
      <w:numFmt w:val="decimal"/>
      <w:lvlText w:val=""/>
      <w:lvlJc w:val="left"/>
      <w:rPr>
        <w:rFonts w:cs="Times New Roman"/>
      </w:rPr>
    </w:lvl>
    <w:lvl w:ilvl="4" w:tplc="48AA0A70">
      <w:numFmt w:val="decimal"/>
      <w:lvlText w:val=""/>
      <w:lvlJc w:val="left"/>
      <w:rPr>
        <w:rFonts w:cs="Times New Roman"/>
      </w:rPr>
    </w:lvl>
    <w:lvl w:ilvl="5" w:tplc="E07EC19A">
      <w:numFmt w:val="decimal"/>
      <w:lvlText w:val=""/>
      <w:lvlJc w:val="left"/>
      <w:rPr>
        <w:rFonts w:cs="Times New Roman"/>
      </w:rPr>
    </w:lvl>
    <w:lvl w:ilvl="6" w:tplc="C2385ED4">
      <w:numFmt w:val="decimal"/>
      <w:lvlText w:val=""/>
      <w:lvlJc w:val="left"/>
      <w:rPr>
        <w:rFonts w:cs="Times New Roman"/>
      </w:rPr>
    </w:lvl>
    <w:lvl w:ilvl="7" w:tplc="73864626">
      <w:numFmt w:val="decimal"/>
      <w:lvlText w:val=""/>
      <w:lvlJc w:val="left"/>
      <w:rPr>
        <w:rFonts w:cs="Times New Roman"/>
      </w:rPr>
    </w:lvl>
    <w:lvl w:ilvl="8" w:tplc="99E424DE">
      <w:numFmt w:val="decimal"/>
      <w:lvlText w:val=""/>
      <w:lvlJc w:val="left"/>
      <w:rPr>
        <w:rFonts w:cs="Times New Roman"/>
      </w:rPr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  <w:rPr>
        <w:rFonts w:cs="Times New Roman"/>
      </w:rPr>
    </w:lvl>
    <w:lvl w:ilvl="2" w:tplc="074A040E">
      <w:numFmt w:val="decimal"/>
      <w:lvlText w:val=""/>
      <w:lvlJc w:val="left"/>
      <w:rPr>
        <w:rFonts w:cs="Times New Roman"/>
      </w:rPr>
    </w:lvl>
    <w:lvl w:ilvl="3" w:tplc="D668CA64">
      <w:numFmt w:val="decimal"/>
      <w:lvlText w:val=""/>
      <w:lvlJc w:val="left"/>
      <w:rPr>
        <w:rFonts w:cs="Times New Roman"/>
      </w:rPr>
    </w:lvl>
    <w:lvl w:ilvl="4" w:tplc="D4BA89E6">
      <w:numFmt w:val="decimal"/>
      <w:lvlText w:val=""/>
      <w:lvlJc w:val="left"/>
      <w:rPr>
        <w:rFonts w:cs="Times New Roman"/>
      </w:rPr>
    </w:lvl>
    <w:lvl w:ilvl="5" w:tplc="CAA0F8BA">
      <w:numFmt w:val="decimal"/>
      <w:lvlText w:val=""/>
      <w:lvlJc w:val="left"/>
      <w:rPr>
        <w:rFonts w:cs="Times New Roman"/>
      </w:rPr>
    </w:lvl>
    <w:lvl w:ilvl="6" w:tplc="9538E976">
      <w:numFmt w:val="decimal"/>
      <w:lvlText w:val=""/>
      <w:lvlJc w:val="left"/>
      <w:rPr>
        <w:rFonts w:cs="Times New Roman"/>
      </w:rPr>
    </w:lvl>
    <w:lvl w:ilvl="7" w:tplc="0F26819A">
      <w:numFmt w:val="decimal"/>
      <w:lvlText w:val=""/>
      <w:lvlJc w:val="left"/>
      <w:rPr>
        <w:rFonts w:cs="Times New Roman"/>
      </w:rPr>
    </w:lvl>
    <w:lvl w:ilvl="8" w:tplc="8CC02246">
      <w:numFmt w:val="decimal"/>
      <w:lvlText w:val=""/>
      <w:lvlJc w:val="left"/>
      <w:rPr>
        <w:rFonts w:cs="Times New Roman"/>
      </w:rPr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  <w:rPr>
        <w:rFonts w:cs="Times New Roman"/>
      </w:rPr>
    </w:lvl>
    <w:lvl w:ilvl="2" w:tplc="765067D6">
      <w:numFmt w:val="decimal"/>
      <w:lvlText w:val=""/>
      <w:lvlJc w:val="left"/>
      <w:rPr>
        <w:rFonts w:cs="Times New Roman"/>
      </w:rPr>
    </w:lvl>
    <w:lvl w:ilvl="3" w:tplc="0BC25E42">
      <w:numFmt w:val="decimal"/>
      <w:lvlText w:val=""/>
      <w:lvlJc w:val="left"/>
      <w:rPr>
        <w:rFonts w:cs="Times New Roman"/>
      </w:rPr>
    </w:lvl>
    <w:lvl w:ilvl="4" w:tplc="6A442060">
      <w:numFmt w:val="decimal"/>
      <w:lvlText w:val=""/>
      <w:lvlJc w:val="left"/>
      <w:rPr>
        <w:rFonts w:cs="Times New Roman"/>
      </w:rPr>
    </w:lvl>
    <w:lvl w:ilvl="5" w:tplc="719840C0">
      <w:numFmt w:val="decimal"/>
      <w:lvlText w:val=""/>
      <w:lvlJc w:val="left"/>
      <w:rPr>
        <w:rFonts w:cs="Times New Roman"/>
      </w:rPr>
    </w:lvl>
    <w:lvl w:ilvl="6" w:tplc="69E85480">
      <w:numFmt w:val="decimal"/>
      <w:lvlText w:val=""/>
      <w:lvlJc w:val="left"/>
      <w:rPr>
        <w:rFonts w:cs="Times New Roman"/>
      </w:rPr>
    </w:lvl>
    <w:lvl w:ilvl="7" w:tplc="2F9A9E22">
      <w:numFmt w:val="decimal"/>
      <w:lvlText w:val=""/>
      <w:lvlJc w:val="left"/>
      <w:rPr>
        <w:rFonts w:cs="Times New Roman"/>
      </w:rPr>
    </w:lvl>
    <w:lvl w:ilvl="8" w:tplc="186EA16E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  <w:rPr>
        <w:rFonts w:cs="Times New Roman"/>
      </w:rPr>
    </w:lvl>
    <w:lvl w:ilvl="2" w:tplc="6F1E4AB2">
      <w:numFmt w:val="decimal"/>
      <w:lvlText w:val=""/>
      <w:lvlJc w:val="left"/>
      <w:rPr>
        <w:rFonts w:cs="Times New Roman"/>
      </w:rPr>
    </w:lvl>
    <w:lvl w:ilvl="3" w:tplc="0B66B400">
      <w:numFmt w:val="decimal"/>
      <w:lvlText w:val=""/>
      <w:lvlJc w:val="left"/>
      <w:rPr>
        <w:rFonts w:cs="Times New Roman"/>
      </w:rPr>
    </w:lvl>
    <w:lvl w:ilvl="4" w:tplc="D7B24426">
      <w:numFmt w:val="decimal"/>
      <w:lvlText w:val=""/>
      <w:lvlJc w:val="left"/>
      <w:rPr>
        <w:rFonts w:cs="Times New Roman"/>
      </w:rPr>
    </w:lvl>
    <w:lvl w:ilvl="5" w:tplc="F4B2DCFC">
      <w:numFmt w:val="decimal"/>
      <w:lvlText w:val=""/>
      <w:lvlJc w:val="left"/>
      <w:rPr>
        <w:rFonts w:cs="Times New Roman"/>
      </w:rPr>
    </w:lvl>
    <w:lvl w:ilvl="6" w:tplc="44828D3C">
      <w:numFmt w:val="decimal"/>
      <w:lvlText w:val=""/>
      <w:lvlJc w:val="left"/>
      <w:rPr>
        <w:rFonts w:cs="Times New Roman"/>
      </w:rPr>
    </w:lvl>
    <w:lvl w:ilvl="7" w:tplc="A11429A6">
      <w:numFmt w:val="decimal"/>
      <w:lvlText w:val=""/>
      <w:lvlJc w:val="left"/>
      <w:rPr>
        <w:rFonts w:cs="Times New Roman"/>
      </w:rPr>
    </w:lvl>
    <w:lvl w:ilvl="8" w:tplc="523C1D96">
      <w:numFmt w:val="decimal"/>
      <w:lvlText w:val=""/>
      <w:lvlJc w:val="left"/>
      <w:rPr>
        <w:rFonts w:cs="Times New Roman"/>
      </w:rPr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  <w:rPr>
        <w:rFonts w:cs="Times New Roman"/>
      </w:rPr>
    </w:lvl>
    <w:lvl w:ilvl="1" w:tplc="6D34F7AA">
      <w:numFmt w:val="decimal"/>
      <w:lvlText w:val=""/>
      <w:lvlJc w:val="left"/>
      <w:rPr>
        <w:rFonts w:cs="Times New Roman"/>
      </w:rPr>
    </w:lvl>
    <w:lvl w:ilvl="2" w:tplc="E0A0F266">
      <w:numFmt w:val="decimal"/>
      <w:lvlText w:val=""/>
      <w:lvlJc w:val="left"/>
      <w:rPr>
        <w:rFonts w:cs="Times New Roman"/>
      </w:rPr>
    </w:lvl>
    <w:lvl w:ilvl="3" w:tplc="D2C2D61C">
      <w:numFmt w:val="decimal"/>
      <w:lvlText w:val=""/>
      <w:lvlJc w:val="left"/>
      <w:rPr>
        <w:rFonts w:cs="Times New Roman"/>
      </w:rPr>
    </w:lvl>
    <w:lvl w:ilvl="4" w:tplc="B1860914">
      <w:numFmt w:val="decimal"/>
      <w:lvlText w:val=""/>
      <w:lvlJc w:val="left"/>
      <w:rPr>
        <w:rFonts w:cs="Times New Roman"/>
      </w:rPr>
    </w:lvl>
    <w:lvl w:ilvl="5" w:tplc="7E24B8EC">
      <w:numFmt w:val="decimal"/>
      <w:lvlText w:val=""/>
      <w:lvlJc w:val="left"/>
      <w:rPr>
        <w:rFonts w:cs="Times New Roman"/>
      </w:rPr>
    </w:lvl>
    <w:lvl w:ilvl="6" w:tplc="E736805E">
      <w:numFmt w:val="decimal"/>
      <w:lvlText w:val=""/>
      <w:lvlJc w:val="left"/>
      <w:rPr>
        <w:rFonts w:cs="Times New Roman"/>
      </w:rPr>
    </w:lvl>
    <w:lvl w:ilvl="7" w:tplc="3C1A0D70">
      <w:numFmt w:val="decimal"/>
      <w:lvlText w:val=""/>
      <w:lvlJc w:val="left"/>
      <w:rPr>
        <w:rFonts w:cs="Times New Roman"/>
      </w:rPr>
    </w:lvl>
    <w:lvl w:ilvl="8" w:tplc="EC609FF8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  <w:rPr>
        <w:rFonts w:cs="Times New Roman"/>
      </w:rPr>
    </w:lvl>
    <w:lvl w:ilvl="1" w:tplc="59CA21F4">
      <w:numFmt w:val="decimal"/>
      <w:lvlText w:val=""/>
      <w:lvlJc w:val="left"/>
      <w:rPr>
        <w:rFonts w:cs="Times New Roman"/>
      </w:rPr>
    </w:lvl>
    <w:lvl w:ilvl="2" w:tplc="F244CE64">
      <w:numFmt w:val="decimal"/>
      <w:lvlText w:val=""/>
      <w:lvlJc w:val="left"/>
      <w:rPr>
        <w:rFonts w:cs="Times New Roman"/>
      </w:rPr>
    </w:lvl>
    <w:lvl w:ilvl="3" w:tplc="4A728DAA">
      <w:numFmt w:val="decimal"/>
      <w:lvlText w:val=""/>
      <w:lvlJc w:val="left"/>
      <w:rPr>
        <w:rFonts w:cs="Times New Roman"/>
      </w:rPr>
    </w:lvl>
    <w:lvl w:ilvl="4" w:tplc="256C26F8">
      <w:numFmt w:val="decimal"/>
      <w:lvlText w:val=""/>
      <w:lvlJc w:val="left"/>
      <w:rPr>
        <w:rFonts w:cs="Times New Roman"/>
      </w:rPr>
    </w:lvl>
    <w:lvl w:ilvl="5" w:tplc="5EC64CE0">
      <w:numFmt w:val="decimal"/>
      <w:lvlText w:val=""/>
      <w:lvlJc w:val="left"/>
      <w:rPr>
        <w:rFonts w:cs="Times New Roman"/>
      </w:rPr>
    </w:lvl>
    <w:lvl w:ilvl="6" w:tplc="7C6EF432">
      <w:numFmt w:val="decimal"/>
      <w:lvlText w:val=""/>
      <w:lvlJc w:val="left"/>
      <w:rPr>
        <w:rFonts w:cs="Times New Roman"/>
      </w:rPr>
    </w:lvl>
    <w:lvl w:ilvl="7" w:tplc="E3942264">
      <w:numFmt w:val="decimal"/>
      <w:lvlText w:val=""/>
      <w:lvlJc w:val="left"/>
      <w:rPr>
        <w:rFonts w:cs="Times New Roman"/>
      </w:rPr>
    </w:lvl>
    <w:lvl w:ilvl="8" w:tplc="DD689F4C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  <w:rPr>
        <w:rFonts w:cs="Times New Roman"/>
      </w:rPr>
    </w:lvl>
    <w:lvl w:ilvl="3" w:tplc="8536E4C6">
      <w:numFmt w:val="decimal"/>
      <w:lvlText w:val=""/>
      <w:lvlJc w:val="left"/>
      <w:rPr>
        <w:rFonts w:cs="Times New Roman"/>
      </w:rPr>
    </w:lvl>
    <w:lvl w:ilvl="4" w:tplc="09320BD6">
      <w:numFmt w:val="decimal"/>
      <w:lvlText w:val=""/>
      <w:lvlJc w:val="left"/>
      <w:rPr>
        <w:rFonts w:cs="Times New Roman"/>
      </w:rPr>
    </w:lvl>
    <w:lvl w:ilvl="5" w:tplc="4E8E0D1C">
      <w:numFmt w:val="decimal"/>
      <w:lvlText w:val=""/>
      <w:lvlJc w:val="left"/>
      <w:rPr>
        <w:rFonts w:cs="Times New Roman"/>
      </w:rPr>
    </w:lvl>
    <w:lvl w:ilvl="6" w:tplc="3F18E1DE">
      <w:numFmt w:val="decimal"/>
      <w:lvlText w:val=""/>
      <w:lvlJc w:val="left"/>
      <w:rPr>
        <w:rFonts w:cs="Times New Roman"/>
      </w:rPr>
    </w:lvl>
    <w:lvl w:ilvl="7" w:tplc="C084176E">
      <w:numFmt w:val="decimal"/>
      <w:lvlText w:val=""/>
      <w:lvlJc w:val="left"/>
      <w:rPr>
        <w:rFonts w:cs="Times New Roman"/>
      </w:rPr>
    </w:lvl>
    <w:lvl w:ilvl="8" w:tplc="2FE24932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  <w:rPr>
        <w:rFonts w:cs="Times New Roman"/>
      </w:rPr>
    </w:lvl>
    <w:lvl w:ilvl="2" w:tplc="A210ED42">
      <w:numFmt w:val="decimal"/>
      <w:lvlText w:val=""/>
      <w:lvlJc w:val="left"/>
      <w:rPr>
        <w:rFonts w:cs="Times New Roman"/>
      </w:rPr>
    </w:lvl>
    <w:lvl w:ilvl="3" w:tplc="86EC7568">
      <w:numFmt w:val="decimal"/>
      <w:lvlText w:val=""/>
      <w:lvlJc w:val="left"/>
      <w:rPr>
        <w:rFonts w:cs="Times New Roman"/>
      </w:rPr>
    </w:lvl>
    <w:lvl w:ilvl="4" w:tplc="9574EDCE">
      <w:numFmt w:val="decimal"/>
      <w:lvlText w:val=""/>
      <w:lvlJc w:val="left"/>
      <w:rPr>
        <w:rFonts w:cs="Times New Roman"/>
      </w:rPr>
    </w:lvl>
    <w:lvl w:ilvl="5" w:tplc="9082331C">
      <w:numFmt w:val="decimal"/>
      <w:lvlText w:val=""/>
      <w:lvlJc w:val="left"/>
      <w:rPr>
        <w:rFonts w:cs="Times New Roman"/>
      </w:rPr>
    </w:lvl>
    <w:lvl w:ilvl="6" w:tplc="3AD8C300">
      <w:numFmt w:val="decimal"/>
      <w:lvlText w:val=""/>
      <w:lvlJc w:val="left"/>
      <w:rPr>
        <w:rFonts w:cs="Times New Roman"/>
      </w:rPr>
    </w:lvl>
    <w:lvl w:ilvl="7" w:tplc="83AAAA7C">
      <w:numFmt w:val="decimal"/>
      <w:lvlText w:val=""/>
      <w:lvlJc w:val="left"/>
      <w:rPr>
        <w:rFonts w:cs="Times New Roman"/>
      </w:rPr>
    </w:lvl>
    <w:lvl w:ilvl="8" w:tplc="036ECDA4">
      <w:numFmt w:val="decimal"/>
      <w:lvlText w:val=""/>
      <w:lvlJc w:val="left"/>
      <w:rPr>
        <w:rFonts w:cs="Times New Roman"/>
      </w:rPr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  <w:rPr>
        <w:rFonts w:cs="Times New Roman"/>
      </w:rPr>
    </w:lvl>
    <w:lvl w:ilvl="1" w:tplc="4EEC2DD6">
      <w:numFmt w:val="decimal"/>
      <w:lvlText w:val=""/>
      <w:lvlJc w:val="left"/>
      <w:rPr>
        <w:rFonts w:cs="Times New Roman"/>
      </w:rPr>
    </w:lvl>
    <w:lvl w:ilvl="2" w:tplc="DE923C90">
      <w:numFmt w:val="decimal"/>
      <w:lvlText w:val=""/>
      <w:lvlJc w:val="left"/>
      <w:rPr>
        <w:rFonts w:cs="Times New Roman"/>
      </w:rPr>
    </w:lvl>
    <w:lvl w:ilvl="3" w:tplc="D26E7164">
      <w:numFmt w:val="decimal"/>
      <w:lvlText w:val=""/>
      <w:lvlJc w:val="left"/>
      <w:rPr>
        <w:rFonts w:cs="Times New Roman"/>
      </w:rPr>
    </w:lvl>
    <w:lvl w:ilvl="4" w:tplc="6F906306">
      <w:numFmt w:val="decimal"/>
      <w:lvlText w:val=""/>
      <w:lvlJc w:val="left"/>
      <w:rPr>
        <w:rFonts w:cs="Times New Roman"/>
      </w:rPr>
    </w:lvl>
    <w:lvl w:ilvl="5" w:tplc="4832238C">
      <w:numFmt w:val="decimal"/>
      <w:lvlText w:val=""/>
      <w:lvlJc w:val="left"/>
      <w:rPr>
        <w:rFonts w:cs="Times New Roman"/>
      </w:rPr>
    </w:lvl>
    <w:lvl w:ilvl="6" w:tplc="3BD00040">
      <w:numFmt w:val="decimal"/>
      <w:lvlText w:val=""/>
      <w:lvlJc w:val="left"/>
      <w:rPr>
        <w:rFonts w:cs="Times New Roman"/>
      </w:rPr>
    </w:lvl>
    <w:lvl w:ilvl="7" w:tplc="EEB07B4E">
      <w:numFmt w:val="decimal"/>
      <w:lvlText w:val=""/>
      <w:lvlJc w:val="left"/>
      <w:rPr>
        <w:rFonts w:cs="Times New Roman"/>
      </w:rPr>
    </w:lvl>
    <w:lvl w:ilvl="8" w:tplc="E50CB056">
      <w:numFmt w:val="decimal"/>
      <w:lvlText w:val=""/>
      <w:lvlJc w:val="left"/>
      <w:rPr>
        <w:rFonts w:cs="Times New Roman"/>
      </w:rPr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  <w:rPr>
        <w:rFonts w:cs="Times New Roman"/>
      </w:rPr>
    </w:lvl>
    <w:lvl w:ilvl="2" w:tplc="147AD182">
      <w:numFmt w:val="decimal"/>
      <w:lvlText w:val=""/>
      <w:lvlJc w:val="left"/>
      <w:rPr>
        <w:rFonts w:cs="Times New Roman"/>
      </w:rPr>
    </w:lvl>
    <w:lvl w:ilvl="3" w:tplc="05A86556">
      <w:numFmt w:val="decimal"/>
      <w:lvlText w:val=""/>
      <w:lvlJc w:val="left"/>
      <w:rPr>
        <w:rFonts w:cs="Times New Roman"/>
      </w:rPr>
    </w:lvl>
    <w:lvl w:ilvl="4" w:tplc="3334CFC0">
      <w:numFmt w:val="decimal"/>
      <w:lvlText w:val=""/>
      <w:lvlJc w:val="left"/>
      <w:rPr>
        <w:rFonts w:cs="Times New Roman"/>
      </w:rPr>
    </w:lvl>
    <w:lvl w:ilvl="5" w:tplc="9A94B966">
      <w:numFmt w:val="decimal"/>
      <w:lvlText w:val=""/>
      <w:lvlJc w:val="left"/>
      <w:rPr>
        <w:rFonts w:cs="Times New Roman"/>
      </w:rPr>
    </w:lvl>
    <w:lvl w:ilvl="6" w:tplc="0A6AE9F2">
      <w:numFmt w:val="decimal"/>
      <w:lvlText w:val=""/>
      <w:lvlJc w:val="left"/>
      <w:rPr>
        <w:rFonts w:cs="Times New Roman"/>
      </w:rPr>
    </w:lvl>
    <w:lvl w:ilvl="7" w:tplc="72269034">
      <w:numFmt w:val="decimal"/>
      <w:lvlText w:val=""/>
      <w:lvlJc w:val="left"/>
      <w:rPr>
        <w:rFonts w:cs="Times New Roman"/>
      </w:rPr>
    </w:lvl>
    <w:lvl w:ilvl="8" w:tplc="95B028A4">
      <w:numFmt w:val="decimal"/>
      <w:lvlText w:val=""/>
      <w:lvlJc w:val="left"/>
      <w:rPr>
        <w:rFonts w:cs="Times New Roman"/>
      </w:rPr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  <w:rPr>
        <w:rFonts w:cs="Times New Roman"/>
      </w:rPr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  <w:rPr>
        <w:rFonts w:cs="Times New Roman"/>
      </w:rPr>
    </w:lvl>
    <w:lvl w:ilvl="3" w:tplc="228E164C">
      <w:numFmt w:val="decimal"/>
      <w:lvlText w:val=""/>
      <w:lvlJc w:val="left"/>
      <w:rPr>
        <w:rFonts w:cs="Times New Roman"/>
      </w:rPr>
    </w:lvl>
    <w:lvl w:ilvl="4" w:tplc="A250634E">
      <w:numFmt w:val="decimal"/>
      <w:lvlText w:val=""/>
      <w:lvlJc w:val="left"/>
      <w:rPr>
        <w:rFonts w:cs="Times New Roman"/>
      </w:rPr>
    </w:lvl>
    <w:lvl w:ilvl="5" w:tplc="03C03D2A">
      <w:numFmt w:val="decimal"/>
      <w:lvlText w:val=""/>
      <w:lvlJc w:val="left"/>
      <w:rPr>
        <w:rFonts w:cs="Times New Roman"/>
      </w:rPr>
    </w:lvl>
    <w:lvl w:ilvl="6" w:tplc="010C6314">
      <w:numFmt w:val="decimal"/>
      <w:lvlText w:val=""/>
      <w:lvlJc w:val="left"/>
      <w:rPr>
        <w:rFonts w:cs="Times New Roman"/>
      </w:rPr>
    </w:lvl>
    <w:lvl w:ilvl="7" w:tplc="50FC2896">
      <w:numFmt w:val="decimal"/>
      <w:lvlText w:val=""/>
      <w:lvlJc w:val="left"/>
      <w:rPr>
        <w:rFonts w:cs="Times New Roman"/>
      </w:rPr>
    </w:lvl>
    <w:lvl w:ilvl="8" w:tplc="6660C9CC">
      <w:numFmt w:val="decimal"/>
      <w:lvlText w:val=""/>
      <w:lvlJc w:val="left"/>
      <w:rPr>
        <w:rFonts w:cs="Times New Roman"/>
      </w:rPr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  <w:rPr>
        <w:rFonts w:cs="Times New Roman"/>
      </w:rPr>
    </w:lvl>
    <w:lvl w:ilvl="2" w:tplc="57D287C8">
      <w:numFmt w:val="decimal"/>
      <w:lvlText w:val=""/>
      <w:lvlJc w:val="left"/>
      <w:rPr>
        <w:rFonts w:cs="Times New Roman"/>
      </w:rPr>
    </w:lvl>
    <w:lvl w:ilvl="3" w:tplc="9C620C1C">
      <w:numFmt w:val="decimal"/>
      <w:lvlText w:val=""/>
      <w:lvlJc w:val="left"/>
      <w:rPr>
        <w:rFonts w:cs="Times New Roman"/>
      </w:rPr>
    </w:lvl>
    <w:lvl w:ilvl="4" w:tplc="EC1C9CDE">
      <w:numFmt w:val="decimal"/>
      <w:lvlText w:val=""/>
      <w:lvlJc w:val="left"/>
      <w:rPr>
        <w:rFonts w:cs="Times New Roman"/>
      </w:rPr>
    </w:lvl>
    <w:lvl w:ilvl="5" w:tplc="940E6E84">
      <w:numFmt w:val="decimal"/>
      <w:lvlText w:val=""/>
      <w:lvlJc w:val="left"/>
      <w:rPr>
        <w:rFonts w:cs="Times New Roman"/>
      </w:rPr>
    </w:lvl>
    <w:lvl w:ilvl="6" w:tplc="4CE2CB62">
      <w:numFmt w:val="decimal"/>
      <w:lvlText w:val=""/>
      <w:lvlJc w:val="left"/>
      <w:rPr>
        <w:rFonts w:cs="Times New Roman"/>
      </w:rPr>
    </w:lvl>
    <w:lvl w:ilvl="7" w:tplc="FF94635E">
      <w:numFmt w:val="decimal"/>
      <w:lvlText w:val=""/>
      <w:lvlJc w:val="left"/>
      <w:rPr>
        <w:rFonts w:cs="Times New Roman"/>
      </w:rPr>
    </w:lvl>
    <w:lvl w:ilvl="8" w:tplc="A37C3EAE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  <w:rPr>
        <w:rFonts w:cs="Times New Roman"/>
      </w:rPr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  <w:rPr>
        <w:rFonts w:cs="Times New Roman"/>
      </w:rPr>
    </w:lvl>
    <w:lvl w:ilvl="3" w:tplc="727444E6">
      <w:numFmt w:val="decimal"/>
      <w:lvlText w:val=""/>
      <w:lvlJc w:val="left"/>
      <w:rPr>
        <w:rFonts w:cs="Times New Roman"/>
      </w:rPr>
    </w:lvl>
    <w:lvl w:ilvl="4" w:tplc="78803896">
      <w:numFmt w:val="decimal"/>
      <w:lvlText w:val=""/>
      <w:lvlJc w:val="left"/>
      <w:rPr>
        <w:rFonts w:cs="Times New Roman"/>
      </w:rPr>
    </w:lvl>
    <w:lvl w:ilvl="5" w:tplc="2B5CB2C0">
      <w:numFmt w:val="decimal"/>
      <w:lvlText w:val=""/>
      <w:lvlJc w:val="left"/>
      <w:rPr>
        <w:rFonts w:cs="Times New Roman"/>
      </w:rPr>
    </w:lvl>
    <w:lvl w:ilvl="6" w:tplc="041CF0A4">
      <w:numFmt w:val="decimal"/>
      <w:lvlText w:val=""/>
      <w:lvlJc w:val="left"/>
      <w:rPr>
        <w:rFonts w:cs="Times New Roman"/>
      </w:rPr>
    </w:lvl>
    <w:lvl w:ilvl="7" w:tplc="6E60B0F4">
      <w:numFmt w:val="decimal"/>
      <w:lvlText w:val=""/>
      <w:lvlJc w:val="left"/>
      <w:rPr>
        <w:rFonts w:cs="Times New Roman"/>
      </w:rPr>
    </w:lvl>
    <w:lvl w:ilvl="8" w:tplc="032E34DC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  <w:rPr>
        <w:rFonts w:cs="Times New Roman"/>
      </w:rPr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  <w:rPr>
        <w:rFonts w:cs="Times New Roman"/>
      </w:rPr>
    </w:lvl>
    <w:lvl w:ilvl="3" w:tplc="6554AFFE">
      <w:numFmt w:val="decimal"/>
      <w:lvlText w:val=""/>
      <w:lvlJc w:val="left"/>
      <w:rPr>
        <w:rFonts w:cs="Times New Roman"/>
      </w:rPr>
    </w:lvl>
    <w:lvl w:ilvl="4" w:tplc="22D2249C">
      <w:numFmt w:val="decimal"/>
      <w:lvlText w:val=""/>
      <w:lvlJc w:val="left"/>
      <w:rPr>
        <w:rFonts w:cs="Times New Roman"/>
      </w:rPr>
    </w:lvl>
    <w:lvl w:ilvl="5" w:tplc="DC5431AC">
      <w:numFmt w:val="decimal"/>
      <w:lvlText w:val=""/>
      <w:lvlJc w:val="left"/>
      <w:rPr>
        <w:rFonts w:cs="Times New Roman"/>
      </w:rPr>
    </w:lvl>
    <w:lvl w:ilvl="6" w:tplc="E85E1A64">
      <w:numFmt w:val="decimal"/>
      <w:lvlText w:val=""/>
      <w:lvlJc w:val="left"/>
      <w:rPr>
        <w:rFonts w:cs="Times New Roman"/>
      </w:rPr>
    </w:lvl>
    <w:lvl w:ilvl="7" w:tplc="B1C0C386">
      <w:numFmt w:val="decimal"/>
      <w:lvlText w:val=""/>
      <w:lvlJc w:val="left"/>
      <w:rPr>
        <w:rFonts w:cs="Times New Roman"/>
      </w:rPr>
    </w:lvl>
    <w:lvl w:ilvl="8" w:tplc="973ED000">
      <w:numFmt w:val="decimal"/>
      <w:lvlText w:val=""/>
      <w:lvlJc w:val="left"/>
      <w:rPr>
        <w:rFonts w:cs="Times New Roman"/>
      </w:rPr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  <w:rPr>
        <w:rFonts w:cs="Times New Roman"/>
      </w:rPr>
    </w:lvl>
    <w:lvl w:ilvl="2" w:tplc="F5F8C410">
      <w:numFmt w:val="decimal"/>
      <w:lvlText w:val=""/>
      <w:lvlJc w:val="left"/>
      <w:rPr>
        <w:rFonts w:cs="Times New Roman"/>
      </w:rPr>
    </w:lvl>
    <w:lvl w:ilvl="3" w:tplc="2996C58C">
      <w:numFmt w:val="decimal"/>
      <w:lvlText w:val=""/>
      <w:lvlJc w:val="left"/>
      <w:rPr>
        <w:rFonts w:cs="Times New Roman"/>
      </w:rPr>
    </w:lvl>
    <w:lvl w:ilvl="4" w:tplc="39A002E4">
      <w:numFmt w:val="decimal"/>
      <w:lvlText w:val=""/>
      <w:lvlJc w:val="left"/>
      <w:rPr>
        <w:rFonts w:cs="Times New Roman"/>
      </w:rPr>
    </w:lvl>
    <w:lvl w:ilvl="5" w:tplc="4AE6A704">
      <w:numFmt w:val="decimal"/>
      <w:lvlText w:val=""/>
      <w:lvlJc w:val="left"/>
      <w:rPr>
        <w:rFonts w:cs="Times New Roman"/>
      </w:rPr>
    </w:lvl>
    <w:lvl w:ilvl="6" w:tplc="C56EAC58">
      <w:numFmt w:val="decimal"/>
      <w:lvlText w:val=""/>
      <w:lvlJc w:val="left"/>
      <w:rPr>
        <w:rFonts w:cs="Times New Roman"/>
      </w:rPr>
    </w:lvl>
    <w:lvl w:ilvl="7" w:tplc="24A8C216">
      <w:numFmt w:val="decimal"/>
      <w:lvlText w:val=""/>
      <w:lvlJc w:val="left"/>
      <w:rPr>
        <w:rFonts w:cs="Times New Roman"/>
      </w:rPr>
    </w:lvl>
    <w:lvl w:ilvl="8" w:tplc="370EA732">
      <w:numFmt w:val="decimal"/>
      <w:lvlText w:val=""/>
      <w:lvlJc w:val="left"/>
      <w:rPr>
        <w:rFonts w:cs="Times New Roman"/>
      </w:rPr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  <w:rPr>
        <w:rFonts w:cs="Times New Roman"/>
      </w:rPr>
    </w:lvl>
    <w:lvl w:ilvl="2" w:tplc="2F94AA68">
      <w:numFmt w:val="decimal"/>
      <w:lvlText w:val=""/>
      <w:lvlJc w:val="left"/>
      <w:rPr>
        <w:rFonts w:cs="Times New Roman"/>
      </w:rPr>
    </w:lvl>
    <w:lvl w:ilvl="3" w:tplc="C832D204">
      <w:numFmt w:val="decimal"/>
      <w:lvlText w:val=""/>
      <w:lvlJc w:val="left"/>
      <w:rPr>
        <w:rFonts w:cs="Times New Roman"/>
      </w:rPr>
    </w:lvl>
    <w:lvl w:ilvl="4" w:tplc="5D702866">
      <w:numFmt w:val="decimal"/>
      <w:lvlText w:val=""/>
      <w:lvlJc w:val="left"/>
      <w:rPr>
        <w:rFonts w:cs="Times New Roman"/>
      </w:rPr>
    </w:lvl>
    <w:lvl w:ilvl="5" w:tplc="41F00466">
      <w:numFmt w:val="decimal"/>
      <w:lvlText w:val=""/>
      <w:lvlJc w:val="left"/>
      <w:rPr>
        <w:rFonts w:cs="Times New Roman"/>
      </w:rPr>
    </w:lvl>
    <w:lvl w:ilvl="6" w:tplc="FFF4C962">
      <w:numFmt w:val="decimal"/>
      <w:lvlText w:val=""/>
      <w:lvlJc w:val="left"/>
      <w:rPr>
        <w:rFonts w:cs="Times New Roman"/>
      </w:rPr>
    </w:lvl>
    <w:lvl w:ilvl="7" w:tplc="4CFA6DF2">
      <w:numFmt w:val="decimal"/>
      <w:lvlText w:val=""/>
      <w:lvlJc w:val="left"/>
      <w:rPr>
        <w:rFonts w:cs="Times New Roman"/>
      </w:rPr>
    </w:lvl>
    <w:lvl w:ilvl="8" w:tplc="4B64A942">
      <w:numFmt w:val="decimal"/>
      <w:lvlText w:val=""/>
      <w:lvlJc w:val="left"/>
      <w:rPr>
        <w:rFonts w:cs="Times New Roman"/>
      </w:rPr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  <w:rPr>
        <w:rFonts w:cs="Times New Roman"/>
      </w:rPr>
    </w:lvl>
    <w:lvl w:ilvl="1" w:tplc="44C6B1BA">
      <w:numFmt w:val="decimal"/>
      <w:lvlText w:val=""/>
      <w:lvlJc w:val="left"/>
      <w:rPr>
        <w:rFonts w:cs="Times New Roman"/>
      </w:rPr>
    </w:lvl>
    <w:lvl w:ilvl="2" w:tplc="DC36848A">
      <w:numFmt w:val="decimal"/>
      <w:lvlText w:val=""/>
      <w:lvlJc w:val="left"/>
      <w:rPr>
        <w:rFonts w:cs="Times New Roman"/>
      </w:rPr>
    </w:lvl>
    <w:lvl w:ilvl="3" w:tplc="249CD408">
      <w:numFmt w:val="decimal"/>
      <w:lvlText w:val=""/>
      <w:lvlJc w:val="left"/>
      <w:rPr>
        <w:rFonts w:cs="Times New Roman"/>
      </w:rPr>
    </w:lvl>
    <w:lvl w:ilvl="4" w:tplc="D4EA919E">
      <w:numFmt w:val="decimal"/>
      <w:lvlText w:val=""/>
      <w:lvlJc w:val="left"/>
      <w:rPr>
        <w:rFonts w:cs="Times New Roman"/>
      </w:rPr>
    </w:lvl>
    <w:lvl w:ilvl="5" w:tplc="E034B462">
      <w:numFmt w:val="decimal"/>
      <w:lvlText w:val=""/>
      <w:lvlJc w:val="left"/>
      <w:rPr>
        <w:rFonts w:cs="Times New Roman"/>
      </w:rPr>
    </w:lvl>
    <w:lvl w:ilvl="6" w:tplc="C6F2E65C">
      <w:numFmt w:val="decimal"/>
      <w:lvlText w:val=""/>
      <w:lvlJc w:val="left"/>
      <w:rPr>
        <w:rFonts w:cs="Times New Roman"/>
      </w:rPr>
    </w:lvl>
    <w:lvl w:ilvl="7" w:tplc="F44C945E">
      <w:numFmt w:val="decimal"/>
      <w:lvlText w:val=""/>
      <w:lvlJc w:val="left"/>
      <w:rPr>
        <w:rFonts w:cs="Times New Roman"/>
      </w:rPr>
    </w:lvl>
    <w:lvl w:ilvl="8" w:tplc="58C6FFBE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  <w:rPr>
        <w:rFonts w:cs="Times New Roman"/>
      </w:rPr>
    </w:lvl>
    <w:lvl w:ilvl="2" w:tplc="9328016A">
      <w:numFmt w:val="decimal"/>
      <w:lvlText w:val=""/>
      <w:lvlJc w:val="left"/>
      <w:rPr>
        <w:rFonts w:cs="Times New Roman"/>
      </w:rPr>
    </w:lvl>
    <w:lvl w:ilvl="3" w:tplc="A0C05F00">
      <w:numFmt w:val="decimal"/>
      <w:lvlText w:val=""/>
      <w:lvlJc w:val="left"/>
      <w:rPr>
        <w:rFonts w:cs="Times New Roman"/>
      </w:rPr>
    </w:lvl>
    <w:lvl w:ilvl="4" w:tplc="1B62EF8A">
      <w:numFmt w:val="decimal"/>
      <w:lvlText w:val=""/>
      <w:lvlJc w:val="left"/>
      <w:rPr>
        <w:rFonts w:cs="Times New Roman"/>
      </w:rPr>
    </w:lvl>
    <w:lvl w:ilvl="5" w:tplc="0558715E">
      <w:numFmt w:val="decimal"/>
      <w:lvlText w:val=""/>
      <w:lvlJc w:val="left"/>
      <w:rPr>
        <w:rFonts w:cs="Times New Roman"/>
      </w:rPr>
    </w:lvl>
    <w:lvl w:ilvl="6" w:tplc="BD04C49C">
      <w:numFmt w:val="decimal"/>
      <w:lvlText w:val=""/>
      <w:lvlJc w:val="left"/>
      <w:rPr>
        <w:rFonts w:cs="Times New Roman"/>
      </w:rPr>
    </w:lvl>
    <w:lvl w:ilvl="7" w:tplc="49DCDE54">
      <w:numFmt w:val="decimal"/>
      <w:lvlText w:val=""/>
      <w:lvlJc w:val="left"/>
      <w:rPr>
        <w:rFonts w:cs="Times New Roman"/>
      </w:rPr>
    </w:lvl>
    <w:lvl w:ilvl="8" w:tplc="DBEEC9D4">
      <w:numFmt w:val="decimal"/>
      <w:lvlText w:val=""/>
      <w:lvlJc w:val="left"/>
      <w:rPr>
        <w:rFonts w:cs="Times New Roman"/>
      </w:rPr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  <w:rPr>
        <w:rFonts w:cs="Times New Roman"/>
      </w:rPr>
    </w:lvl>
    <w:lvl w:ilvl="2" w:tplc="8DF0C1E2">
      <w:numFmt w:val="decimal"/>
      <w:lvlText w:val=""/>
      <w:lvlJc w:val="left"/>
      <w:rPr>
        <w:rFonts w:cs="Times New Roman"/>
      </w:rPr>
    </w:lvl>
    <w:lvl w:ilvl="3" w:tplc="AF2464B4">
      <w:numFmt w:val="decimal"/>
      <w:lvlText w:val=""/>
      <w:lvlJc w:val="left"/>
      <w:rPr>
        <w:rFonts w:cs="Times New Roman"/>
      </w:rPr>
    </w:lvl>
    <w:lvl w:ilvl="4" w:tplc="A74CAB34">
      <w:numFmt w:val="decimal"/>
      <w:lvlText w:val=""/>
      <w:lvlJc w:val="left"/>
      <w:rPr>
        <w:rFonts w:cs="Times New Roman"/>
      </w:rPr>
    </w:lvl>
    <w:lvl w:ilvl="5" w:tplc="688ADDF6">
      <w:numFmt w:val="decimal"/>
      <w:lvlText w:val=""/>
      <w:lvlJc w:val="left"/>
      <w:rPr>
        <w:rFonts w:cs="Times New Roman"/>
      </w:rPr>
    </w:lvl>
    <w:lvl w:ilvl="6" w:tplc="D194D882">
      <w:numFmt w:val="decimal"/>
      <w:lvlText w:val=""/>
      <w:lvlJc w:val="left"/>
      <w:rPr>
        <w:rFonts w:cs="Times New Roman"/>
      </w:rPr>
    </w:lvl>
    <w:lvl w:ilvl="7" w:tplc="8A80E25C">
      <w:numFmt w:val="decimal"/>
      <w:lvlText w:val=""/>
      <w:lvlJc w:val="left"/>
      <w:rPr>
        <w:rFonts w:cs="Times New Roman"/>
      </w:rPr>
    </w:lvl>
    <w:lvl w:ilvl="8" w:tplc="9F5AB230">
      <w:numFmt w:val="decimal"/>
      <w:lvlText w:val=""/>
      <w:lvlJc w:val="left"/>
      <w:rPr>
        <w:rFonts w:cs="Times New Roman"/>
      </w:rPr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  <w:rPr>
        <w:rFonts w:cs="Times New Roman"/>
      </w:rPr>
    </w:lvl>
    <w:lvl w:ilvl="1" w:tplc="E168D1EC">
      <w:numFmt w:val="decimal"/>
      <w:lvlText w:val=""/>
      <w:lvlJc w:val="left"/>
      <w:rPr>
        <w:rFonts w:cs="Times New Roman"/>
      </w:rPr>
    </w:lvl>
    <w:lvl w:ilvl="2" w:tplc="D6F2BC00">
      <w:numFmt w:val="decimal"/>
      <w:lvlText w:val=""/>
      <w:lvlJc w:val="left"/>
      <w:rPr>
        <w:rFonts w:cs="Times New Roman"/>
      </w:rPr>
    </w:lvl>
    <w:lvl w:ilvl="3" w:tplc="DFF2FC8C">
      <w:numFmt w:val="decimal"/>
      <w:lvlText w:val=""/>
      <w:lvlJc w:val="left"/>
      <w:rPr>
        <w:rFonts w:cs="Times New Roman"/>
      </w:rPr>
    </w:lvl>
    <w:lvl w:ilvl="4" w:tplc="10722BD8">
      <w:numFmt w:val="decimal"/>
      <w:lvlText w:val=""/>
      <w:lvlJc w:val="left"/>
      <w:rPr>
        <w:rFonts w:cs="Times New Roman"/>
      </w:rPr>
    </w:lvl>
    <w:lvl w:ilvl="5" w:tplc="6DDC118A">
      <w:numFmt w:val="decimal"/>
      <w:lvlText w:val=""/>
      <w:lvlJc w:val="left"/>
      <w:rPr>
        <w:rFonts w:cs="Times New Roman"/>
      </w:rPr>
    </w:lvl>
    <w:lvl w:ilvl="6" w:tplc="57143022">
      <w:numFmt w:val="decimal"/>
      <w:lvlText w:val=""/>
      <w:lvlJc w:val="left"/>
      <w:rPr>
        <w:rFonts w:cs="Times New Roman"/>
      </w:rPr>
    </w:lvl>
    <w:lvl w:ilvl="7" w:tplc="DFDA3984">
      <w:numFmt w:val="decimal"/>
      <w:lvlText w:val=""/>
      <w:lvlJc w:val="left"/>
      <w:rPr>
        <w:rFonts w:cs="Times New Roman"/>
      </w:rPr>
    </w:lvl>
    <w:lvl w:ilvl="8" w:tplc="0E6813D8">
      <w:numFmt w:val="decimal"/>
      <w:lvlText w:val=""/>
      <w:lvlJc w:val="left"/>
      <w:rPr>
        <w:rFonts w:cs="Times New Roman"/>
      </w:rPr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rPr>
        <w:rFonts w:cs="Times New Roman"/>
      </w:rPr>
    </w:lvl>
    <w:lvl w:ilvl="1" w:tplc="C9CAC520">
      <w:numFmt w:val="decimal"/>
      <w:lvlText w:val=""/>
      <w:lvlJc w:val="left"/>
      <w:rPr>
        <w:rFonts w:cs="Times New Roman"/>
      </w:rPr>
    </w:lvl>
    <w:lvl w:ilvl="2" w:tplc="D104FF0A">
      <w:numFmt w:val="decimal"/>
      <w:lvlText w:val=""/>
      <w:lvlJc w:val="left"/>
      <w:rPr>
        <w:rFonts w:cs="Times New Roman"/>
      </w:rPr>
    </w:lvl>
    <w:lvl w:ilvl="3" w:tplc="D5E43AEC">
      <w:numFmt w:val="decimal"/>
      <w:lvlText w:val=""/>
      <w:lvlJc w:val="left"/>
      <w:rPr>
        <w:rFonts w:cs="Times New Roman"/>
      </w:rPr>
    </w:lvl>
    <w:lvl w:ilvl="4" w:tplc="F80A55DC">
      <w:numFmt w:val="decimal"/>
      <w:lvlText w:val=""/>
      <w:lvlJc w:val="left"/>
      <w:rPr>
        <w:rFonts w:cs="Times New Roman"/>
      </w:rPr>
    </w:lvl>
    <w:lvl w:ilvl="5" w:tplc="3F32B6E6">
      <w:numFmt w:val="decimal"/>
      <w:lvlText w:val=""/>
      <w:lvlJc w:val="left"/>
      <w:rPr>
        <w:rFonts w:cs="Times New Roman"/>
      </w:rPr>
    </w:lvl>
    <w:lvl w:ilvl="6" w:tplc="11C88A30">
      <w:numFmt w:val="decimal"/>
      <w:lvlText w:val=""/>
      <w:lvlJc w:val="left"/>
      <w:rPr>
        <w:rFonts w:cs="Times New Roman"/>
      </w:rPr>
    </w:lvl>
    <w:lvl w:ilvl="7" w:tplc="EC10D8E4">
      <w:numFmt w:val="decimal"/>
      <w:lvlText w:val=""/>
      <w:lvlJc w:val="left"/>
      <w:rPr>
        <w:rFonts w:cs="Times New Roman"/>
      </w:rPr>
    </w:lvl>
    <w:lvl w:ilvl="8" w:tplc="33CC87CC">
      <w:numFmt w:val="decimal"/>
      <w:lvlText w:val=""/>
      <w:lvlJc w:val="left"/>
      <w:rPr>
        <w:rFonts w:cs="Times New Roman"/>
      </w:rPr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  <w:rPr>
        <w:rFonts w:cs="Times New Roman"/>
      </w:rPr>
    </w:lvl>
    <w:lvl w:ilvl="2" w:tplc="1B701CC6">
      <w:numFmt w:val="decimal"/>
      <w:lvlText w:val=""/>
      <w:lvlJc w:val="left"/>
      <w:rPr>
        <w:rFonts w:cs="Times New Roman"/>
      </w:rPr>
    </w:lvl>
    <w:lvl w:ilvl="3" w:tplc="4F6684FC">
      <w:numFmt w:val="decimal"/>
      <w:lvlText w:val=""/>
      <w:lvlJc w:val="left"/>
      <w:rPr>
        <w:rFonts w:cs="Times New Roman"/>
      </w:rPr>
    </w:lvl>
    <w:lvl w:ilvl="4" w:tplc="250482E8">
      <w:numFmt w:val="decimal"/>
      <w:lvlText w:val=""/>
      <w:lvlJc w:val="left"/>
      <w:rPr>
        <w:rFonts w:cs="Times New Roman"/>
      </w:rPr>
    </w:lvl>
    <w:lvl w:ilvl="5" w:tplc="8A068F72">
      <w:numFmt w:val="decimal"/>
      <w:lvlText w:val=""/>
      <w:lvlJc w:val="left"/>
      <w:rPr>
        <w:rFonts w:cs="Times New Roman"/>
      </w:rPr>
    </w:lvl>
    <w:lvl w:ilvl="6" w:tplc="A2588CEC">
      <w:numFmt w:val="decimal"/>
      <w:lvlText w:val=""/>
      <w:lvlJc w:val="left"/>
      <w:rPr>
        <w:rFonts w:cs="Times New Roman"/>
      </w:rPr>
    </w:lvl>
    <w:lvl w:ilvl="7" w:tplc="A8AA2884">
      <w:numFmt w:val="decimal"/>
      <w:lvlText w:val=""/>
      <w:lvlJc w:val="left"/>
      <w:rPr>
        <w:rFonts w:cs="Times New Roman"/>
      </w:rPr>
    </w:lvl>
    <w:lvl w:ilvl="8" w:tplc="B14AFCC4">
      <w:numFmt w:val="decimal"/>
      <w:lvlText w:val=""/>
      <w:lvlJc w:val="left"/>
      <w:rPr>
        <w:rFonts w:cs="Times New Roman"/>
      </w:rPr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  <w:rPr>
        <w:rFonts w:cs="Times New Roman"/>
      </w:rPr>
    </w:lvl>
    <w:lvl w:ilvl="2" w:tplc="318C45F8">
      <w:numFmt w:val="decimal"/>
      <w:lvlText w:val=""/>
      <w:lvlJc w:val="left"/>
      <w:rPr>
        <w:rFonts w:cs="Times New Roman"/>
      </w:rPr>
    </w:lvl>
    <w:lvl w:ilvl="3" w:tplc="A238AED6">
      <w:numFmt w:val="decimal"/>
      <w:lvlText w:val=""/>
      <w:lvlJc w:val="left"/>
      <w:rPr>
        <w:rFonts w:cs="Times New Roman"/>
      </w:rPr>
    </w:lvl>
    <w:lvl w:ilvl="4" w:tplc="CEAC2F12">
      <w:numFmt w:val="decimal"/>
      <w:lvlText w:val=""/>
      <w:lvlJc w:val="left"/>
      <w:rPr>
        <w:rFonts w:cs="Times New Roman"/>
      </w:rPr>
    </w:lvl>
    <w:lvl w:ilvl="5" w:tplc="22C087C0">
      <w:numFmt w:val="decimal"/>
      <w:lvlText w:val=""/>
      <w:lvlJc w:val="left"/>
      <w:rPr>
        <w:rFonts w:cs="Times New Roman"/>
      </w:rPr>
    </w:lvl>
    <w:lvl w:ilvl="6" w:tplc="5614B84A">
      <w:numFmt w:val="decimal"/>
      <w:lvlText w:val=""/>
      <w:lvlJc w:val="left"/>
      <w:rPr>
        <w:rFonts w:cs="Times New Roman"/>
      </w:rPr>
    </w:lvl>
    <w:lvl w:ilvl="7" w:tplc="8DFEE0CA">
      <w:numFmt w:val="decimal"/>
      <w:lvlText w:val=""/>
      <w:lvlJc w:val="left"/>
      <w:rPr>
        <w:rFonts w:cs="Times New Roman"/>
      </w:rPr>
    </w:lvl>
    <w:lvl w:ilvl="8" w:tplc="5D643558">
      <w:numFmt w:val="decimal"/>
      <w:lvlText w:val=""/>
      <w:lvlJc w:val="left"/>
      <w:rPr>
        <w:rFonts w:cs="Times New Roman"/>
      </w:rPr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  <w:rPr>
        <w:rFonts w:cs="Times New Roman"/>
      </w:rPr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  <w:rPr>
        <w:rFonts w:cs="Times New Roman"/>
      </w:rPr>
    </w:lvl>
    <w:lvl w:ilvl="3" w:tplc="6F8841F0">
      <w:numFmt w:val="decimal"/>
      <w:lvlText w:val=""/>
      <w:lvlJc w:val="left"/>
      <w:rPr>
        <w:rFonts w:cs="Times New Roman"/>
      </w:rPr>
    </w:lvl>
    <w:lvl w:ilvl="4" w:tplc="FBC2C52A">
      <w:numFmt w:val="decimal"/>
      <w:lvlText w:val=""/>
      <w:lvlJc w:val="left"/>
      <w:rPr>
        <w:rFonts w:cs="Times New Roman"/>
      </w:rPr>
    </w:lvl>
    <w:lvl w:ilvl="5" w:tplc="67E89B62">
      <w:numFmt w:val="decimal"/>
      <w:lvlText w:val=""/>
      <w:lvlJc w:val="left"/>
      <w:rPr>
        <w:rFonts w:cs="Times New Roman"/>
      </w:rPr>
    </w:lvl>
    <w:lvl w:ilvl="6" w:tplc="6E309FE6">
      <w:numFmt w:val="decimal"/>
      <w:lvlText w:val=""/>
      <w:lvlJc w:val="left"/>
      <w:rPr>
        <w:rFonts w:cs="Times New Roman"/>
      </w:rPr>
    </w:lvl>
    <w:lvl w:ilvl="7" w:tplc="BD18F77A">
      <w:numFmt w:val="decimal"/>
      <w:lvlText w:val=""/>
      <w:lvlJc w:val="left"/>
      <w:rPr>
        <w:rFonts w:cs="Times New Roman"/>
      </w:rPr>
    </w:lvl>
    <w:lvl w:ilvl="8" w:tplc="8E08512C">
      <w:numFmt w:val="decimal"/>
      <w:lvlText w:val=""/>
      <w:lvlJc w:val="left"/>
      <w:rPr>
        <w:rFonts w:cs="Times New Roman"/>
      </w:rPr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  <w:rPr>
        <w:rFonts w:cs="Times New Roman"/>
      </w:rPr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  <w:rPr>
        <w:rFonts w:cs="Times New Roman"/>
      </w:rPr>
    </w:lvl>
    <w:lvl w:ilvl="3" w:tplc="CCB85B80">
      <w:numFmt w:val="decimal"/>
      <w:lvlText w:val=""/>
      <w:lvlJc w:val="left"/>
      <w:rPr>
        <w:rFonts w:cs="Times New Roman"/>
      </w:rPr>
    </w:lvl>
    <w:lvl w:ilvl="4" w:tplc="DBB091C6">
      <w:numFmt w:val="decimal"/>
      <w:lvlText w:val=""/>
      <w:lvlJc w:val="left"/>
      <w:rPr>
        <w:rFonts w:cs="Times New Roman"/>
      </w:rPr>
    </w:lvl>
    <w:lvl w:ilvl="5" w:tplc="DA4C367C">
      <w:numFmt w:val="decimal"/>
      <w:lvlText w:val=""/>
      <w:lvlJc w:val="left"/>
      <w:rPr>
        <w:rFonts w:cs="Times New Roman"/>
      </w:rPr>
    </w:lvl>
    <w:lvl w:ilvl="6" w:tplc="B3B6ED50">
      <w:numFmt w:val="decimal"/>
      <w:lvlText w:val=""/>
      <w:lvlJc w:val="left"/>
      <w:rPr>
        <w:rFonts w:cs="Times New Roman"/>
      </w:rPr>
    </w:lvl>
    <w:lvl w:ilvl="7" w:tplc="D84ED6CA">
      <w:numFmt w:val="decimal"/>
      <w:lvlText w:val=""/>
      <w:lvlJc w:val="left"/>
      <w:rPr>
        <w:rFonts w:cs="Times New Roman"/>
      </w:rPr>
    </w:lvl>
    <w:lvl w:ilvl="8" w:tplc="9982A5D8">
      <w:numFmt w:val="decimal"/>
      <w:lvlText w:val=""/>
      <w:lvlJc w:val="left"/>
      <w:rPr>
        <w:rFonts w:cs="Times New Roman"/>
      </w:rPr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  <w:rPr>
        <w:rFonts w:cs="Times New Roman"/>
      </w:rPr>
    </w:lvl>
    <w:lvl w:ilvl="2" w:tplc="4CFA6046">
      <w:numFmt w:val="decimal"/>
      <w:lvlText w:val=""/>
      <w:lvlJc w:val="left"/>
      <w:rPr>
        <w:rFonts w:cs="Times New Roman"/>
      </w:rPr>
    </w:lvl>
    <w:lvl w:ilvl="3" w:tplc="FC72379E">
      <w:numFmt w:val="decimal"/>
      <w:lvlText w:val=""/>
      <w:lvlJc w:val="left"/>
      <w:rPr>
        <w:rFonts w:cs="Times New Roman"/>
      </w:rPr>
    </w:lvl>
    <w:lvl w:ilvl="4" w:tplc="130AD36A">
      <w:numFmt w:val="decimal"/>
      <w:lvlText w:val=""/>
      <w:lvlJc w:val="left"/>
      <w:rPr>
        <w:rFonts w:cs="Times New Roman"/>
      </w:rPr>
    </w:lvl>
    <w:lvl w:ilvl="5" w:tplc="246E1122">
      <w:numFmt w:val="decimal"/>
      <w:lvlText w:val=""/>
      <w:lvlJc w:val="left"/>
      <w:rPr>
        <w:rFonts w:cs="Times New Roman"/>
      </w:rPr>
    </w:lvl>
    <w:lvl w:ilvl="6" w:tplc="C4ACA3CA">
      <w:numFmt w:val="decimal"/>
      <w:lvlText w:val=""/>
      <w:lvlJc w:val="left"/>
      <w:rPr>
        <w:rFonts w:cs="Times New Roman"/>
      </w:rPr>
    </w:lvl>
    <w:lvl w:ilvl="7" w:tplc="EB7ED146">
      <w:numFmt w:val="decimal"/>
      <w:lvlText w:val=""/>
      <w:lvlJc w:val="left"/>
      <w:rPr>
        <w:rFonts w:cs="Times New Roman"/>
      </w:rPr>
    </w:lvl>
    <w:lvl w:ilvl="8" w:tplc="12F237A2">
      <w:numFmt w:val="decimal"/>
      <w:lvlText w:val=""/>
      <w:lvlJc w:val="left"/>
      <w:rPr>
        <w:rFonts w:cs="Times New Roman"/>
      </w:rPr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  <w:rPr>
        <w:rFonts w:cs="Times New Roman"/>
      </w:rPr>
    </w:lvl>
    <w:lvl w:ilvl="3" w:tplc="B02ADB80">
      <w:numFmt w:val="decimal"/>
      <w:lvlText w:val=""/>
      <w:lvlJc w:val="left"/>
      <w:rPr>
        <w:rFonts w:cs="Times New Roman"/>
      </w:rPr>
    </w:lvl>
    <w:lvl w:ilvl="4" w:tplc="3DEAA554">
      <w:numFmt w:val="decimal"/>
      <w:lvlText w:val=""/>
      <w:lvlJc w:val="left"/>
      <w:rPr>
        <w:rFonts w:cs="Times New Roman"/>
      </w:rPr>
    </w:lvl>
    <w:lvl w:ilvl="5" w:tplc="0A3848B0">
      <w:numFmt w:val="decimal"/>
      <w:lvlText w:val=""/>
      <w:lvlJc w:val="left"/>
      <w:rPr>
        <w:rFonts w:cs="Times New Roman"/>
      </w:rPr>
    </w:lvl>
    <w:lvl w:ilvl="6" w:tplc="D73A481A">
      <w:numFmt w:val="decimal"/>
      <w:lvlText w:val=""/>
      <w:lvlJc w:val="left"/>
      <w:rPr>
        <w:rFonts w:cs="Times New Roman"/>
      </w:rPr>
    </w:lvl>
    <w:lvl w:ilvl="7" w:tplc="6E30856A">
      <w:numFmt w:val="decimal"/>
      <w:lvlText w:val=""/>
      <w:lvlJc w:val="left"/>
      <w:rPr>
        <w:rFonts w:cs="Times New Roman"/>
      </w:rPr>
    </w:lvl>
    <w:lvl w:ilvl="8" w:tplc="B50C01A8">
      <w:numFmt w:val="decimal"/>
      <w:lvlText w:val=""/>
      <w:lvlJc w:val="left"/>
      <w:rPr>
        <w:rFonts w:cs="Times New Roman"/>
      </w:rPr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  <w:rPr>
        <w:rFonts w:cs="Times New Roman"/>
      </w:rPr>
    </w:lvl>
    <w:lvl w:ilvl="3" w:tplc="FC1E90E6">
      <w:numFmt w:val="decimal"/>
      <w:lvlText w:val=""/>
      <w:lvlJc w:val="left"/>
      <w:rPr>
        <w:rFonts w:cs="Times New Roman"/>
      </w:rPr>
    </w:lvl>
    <w:lvl w:ilvl="4" w:tplc="3848A80E">
      <w:numFmt w:val="decimal"/>
      <w:lvlText w:val=""/>
      <w:lvlJc w:val="left"/>
      <w:rPr>
        <w:rFonts w:cs="Times New Roman"/>
      </w:rPr>
    </w:lvl>
    <w:lvl w:ilvl="5" w:tplc="9FFAD270">
      <w:numFmt w:val="decimal"/>
      <w:lvlText w:val=""/>
      <w:lvlJc w:val="left"/>
      <w:rPr>
        <w:rFonts w:cs="Times New Roman"/>
      </w:rPr>
    </w:lvl>
    <w:lvl w:ilvl="6" w:tplc="9934FFB2">
      <w:numFmt w:val="decimal"/>
      <w:lvlText w:val=""/>
      <w:lvlJc w:val="left"/>
      <w:rPr>
        <w:rFonts w:cs="Times New Roman"/>
      </w:rPr>
    </w:lvl>
    <w:lvl w:ilvl="7" w:tplc="D77AF42C">
      <w:numFmt w:val="decimal"/>
      <w:lvlText w:val=""/>
      <w:lvlJc w:val="left"/>
      <w:rPr>
        <w:rFonts w:cs="Times New Roman"/>
      </w:rPr>
    </w:lvl>
    <w:lvl w:ilvl="8" w:tplc="EFA2B99C">
      <w:numFmt w:val="decimal"/>
      <w:lvlText w:val=""/>
      <w:lvlJc w:val="left"/>
      <w:rPr>
        <w:rFonts w:cs="Times New Roman"/>
      </w:rPr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  <w:rPr>
        <w:rFonts w:cs="Times New Roman"/>
      </w:rPr>
    </w:lvl>
    <w:lvl w:ilvl="2" w:tplc="5E1E064A">
      <w:numFmt w:val="decimal"/>
      <w:lvlText w:val=""/>
      <w:lvlJc w:val="left"/>
      <w:rPr>
        <w:rFonts w:cs="Times New Roman"/>
      </w:rPr>
    </w:lvl>
    <w:lvl w:ilvl="3" w:tplc="C394B6BC">
      <w:numFmt w:val="decimal"/>
      <w:lvlText w:val=""/>
      <w:lvlJc w:val="left"/>
      <w:rPr>
        <w:rFonts w:cs="Times New Roman"/>
      </w:rPr>
    </w:lvl>
    <w:lvl w:ilvl="4" w:tplc="EA185A78">
      <w:numFmt w:val="decimal"/>
      <w:lvlText w:val=""/>
      <w:lvlJc w:val="left"/>
      <w:rPr>
        <w:rFonts w:cs="Times New Roman"/>
      </w:rPr>
    </w:lvl>
    <w:lvl w:ilvl="5" w:tplc="0270E796">
      <w:numFmt w:val="decimal"/>
      <w:lvlText w:val=""/>
      <w:lvlJc w:val="left"/>
      <w:rPr>
        <w:rFonts w:cs="Times New Roman"/>
      </w:rPr>
    </w:lvl>
    <w:lvl w:ilvl="6" w:tplc="FCE6C692">
      <w:numFmt w:val="decimal"/>
      <w:lvlText w:val=""/>
      <w:lvlJc w:val="left"/>
      <w:rPr>
        <w:rFonts w:cs="Times New Roman"/>
      </w:rPr>
    </w:lvl>
    <w:lvl w:ilvl="7" w:tplc="75A6D522">
      <w:numFmt w:val="decimal"/>
      <w:lvlText w:val=""/>
      <w:lvlJc w:val="left"/>
      <w:rPr>
        <w:rFonts w:cs="Times New Roman"/>
      </w:rPr>
    </w:lvl>
    <w:lvl w:ilvl="8" w:tplc="08E206B8">
      <w:numFmt w:val="decimal"/>
      <w:lvlText w:val=""/>
      <w:lvlJc w:val="left"/>
      <w:rPr>
        <w:rFonts w:cs="Times New Roman"/>
      </w:rPr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  <w:rPr>
        <w:rFonts w:cs="Times New Roman"/>
      </w:rPr>
    </w:lvl>
    <w:lvl w:ilvl="1" w:tplc="3BA8F21E">
      <w:numFmt w:val="decimal"/>
      <w:lvlText w:val=""/>
      <w:lvlJc w:val="left"/>
      <w:rPr>
        <w:rFonts w:cs="Times New Roman"/>
      </w:rPr>
    </w:lvl>
    <w:lvl w:ilvl="2" w:tplc="FB42D420">
      <w:numFmt w:val="decimal"/>
      <w:lvlText w:val=""/>
      <w:lvlJc w:val="left"/>
      <w:rPr>
        <w:rFonts w:cs="Times New Roman"/>
      </w:rPr>
    </w:lvl>
    <w:lvl w:ilvl="3" w:tplc="6BE4907E">
      <w:numFmt w:val="decimal"/>
      <w:lvlText w:val=""/>
      <w:lvlJc w:val="left"/>
      <w:rPr>
        <w:rFonts w:cs="Times New Roman"/>
      </w:rPr>
    </w:lvl>
    <w:lvl w:ilvl="4" w:tplc="D7DA82F0">
      <w:numFmt w:val="decimal"/>
      <w:lvlText w:val=""/>
      <w:lvlJc w:val="left"/>
      <w:rPr>
        <w:rFonts w:cs="Times New Roman"/>
      </w:rPr>
    </w:lvl>
    <w:lvl w:ilvl="5" w:tplc="BEFA3640">
      <w:numFmt w:val="decimal"/>
      <w:lvlText w:val=""/>
      <w:lvlJc w:val="left"/>
      <w:rPr>
        <w:rFonts w:cs="Times New Roman"/>
      </w:rPr>
    </w:lvl>
    <w:lvl w:ilvl="6" w:tplc="BEBE1F0A">
      <w:numFmt w:val="decimal"/>
      <w:lvlText w:val=""/>
      <w:lvlJc w:val="left"/>
      <w:rPr>
        <w:rFonts w:cs="Times New Roman"/>
      </w:rPr>
    </w:lvl>
    <w:lvl w:ilvl="7" w:tplc="2EEA1FAC">
      <w:numFmt w:val="decimal"/>
      <w:lvlText w:val=""/>
      <w:lvlJc w:val="left"/>
      <w:rPr>
        <w:rFonts w:cs="Times New Roman"/>
      </w:rPr>
    </w:lvl>
    <w:lvl w:ilvl="8" w:tplc="6A60658A">
      <w:numFmt w:val="decimal"/>
      <w:lvlText w:val=""/>
      <w:lvlJc w:val="left"/>
      <w:rPr>
        <w:rFonts w:cs="Times New Roman"/>
      </w:rPr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  <w:rPr>
        <w:rFonts w:cs="Times New Roman"/>
      </w:rPr>
    </w:lvl>
    <w:lvl w:ilvl="2" w:tplc="73C004BA">
      <w:numFmt w:val="decimal"/>
      <w:lvlText w:val=""/>
      <w:lvlJc w:val="left"/>
      <w:rPr>
        <w:rFonts w:cs="Times New Roman"/>
      </w:rPr>
    </w:lvl>
    <w:lvl w:ilvl="3" w:tplc="8E6421BC">
      <w:numFmt w:val="decimal"/>
      <w:lvlText w:val=""/>
      <w:lvlJc w:val="left"/>
      <w:rPr>
        <w:rFonts w:cs="Times New Roman"/>
      </w:rPr>
    </w:lvl>
    <w:lvl w:ilvl="4" w:tplc="AA669A60">
      <w:numFmt w:val="decimal"/>
      <w:lvlText w:val=""/>
      <w:lvlJc w:val="left"/>
      <w:rPr>
        <w:rFonts w:cs="Times New Roman"/>
      </w:rPr>
    </w:lvl>
    <w:lvl w:ilvl="5" w:tplc="EEC22830">
      <w:numFmt w:val="decimal"/>
      <w:lvlText w:val=""/>
      <w:lvlJc w:val="left"/>
      <w:rPr>
        <w:rFonts w:cs="Times New Roman"/>
      </w:rPr>
    </w:lvl>
    <w:lvl w:ilvl="6" w:tplc="2ED2A28A">
      <w:numFmt w:val="decimal"/>
      <w:lvlText w:val=""/>
      <w:lvlJc w:val="left"/>
      <w:rPr>
        <w:rFonts w:cs="Times New Roman"/>
      </w:rPr>
    </w:lvl>
    <w:lvl w:ilvl="7" w:tplc="16AAD0D2">
      <w:numFmt w:val="decimal"/>
      <w:lvlText w:val=""/>
      <w:lvlJc w:val="left"/>
      <w:rPr>
        <w:rFonts w:cs="Times New Roman"/>
      </w:rPr>
    </w:lvl>
    <w:lvl w:ilvl="8" w:tplc="B42C7F82">
      <w:numFmt w:val="decimal"/>
      <w:lvlText w:val=""/>
      <w:lvlJc w:val="left"/>
      <w:rPr>
        <w:rFonts w:cs="Times New Roman"/>
      </w:rPr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  <w:rPr>
        <w:rFonts w:cs="Times New Roman"/>
      </w:rPr>
    </w:lvl>
    <w:lvl w:ilvl="2" w:tplc="FA1C9E4E">
      <w:numFmt w:val="decimal"/>
      <w:lvlText w:val=""/>
      <w:lvlJc w:val="left"/>
      <w:rPr>
        <w:rFonts w:cs="Times New Roman"/>
      </w:rPr>
    </w:lvl>
    <w:lvl w:ilvl="3" w:tplc="B8169744">
      <w:numFmt w:val="decimal"/>
      <w:lvlText w:val=""/>
      <w:lvlJc w:val="left"/>
      <w:rPr>
        <w:rFonts w:cs="Times New Roman"/>
      </w:rPr>
    </w:lvl>
    <w:lvl w:ilvl="4" w:tplc="B4AA55E2">
      <w:numFmt w:val="decimal"/>
      <w:lvlText w:val=""/>
      <w:lvlJc w:val="left"/>
      <w:rPr>
        <w:rFonts w:cs="Times New Roman"/>
      </w:rPr>
    </w:lvl>
    <w:lvl w:ilvl="5" w:tplc="455407BC">
      <w:numFmt w:val="decimal"/>
      <w:lvlText w:val=""/>
      <w:lvlJc w:val="left"/>
      <w:rPr>
        <w:rFonts w:cs="Times New Roman"/>
      </w:rPr>
    </w:lvl>
    <w:lvl w:ilvl="6" w:tplc="F5A2EE16">
      <w:numFmt w:val="decimal"/>
      <w:lvlText w:val=""/>
      <w:lvlJc w:val="left"/>
      <w:rPr>
        <w:rFonts w:cs="Times New Roman"/>
      </w:rPr>
    </w:lvl>
    <w:lvl w:ilvl="7" w:tplc="892E1A6A">
      <w:numFmt w:val="decimal"/>
      <w:lvlText w:val=""/>
      <w:lvlJc w:val="left"/>
      <w:rPr>
        <w:rFonts w:cs="Times New Roman"/>
      </w:rPr>
    </w:lvl>
    <w:lvl w:ilvl="8" w:tplc="A45E473E">
      <w:numFmt w:val="decimal"/>
      <w:lvlText w:val=""/>
      <w:lvlJc w:val="left"/>
      <w:rPr>
        <w:rFonts w:cs="Times New Roman"/>
      </w:rPr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  <w:rPr>
        <w:rFonts w:cs="Times New Roman"/>
      </w:rPr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  <w:rPr>
        <w:rFonts w:cs="Times New Roman"/>
      </w:rPr>
    </w:lvl>
    <w:lvl w:ilvl="3" w:tplc="5CEA148E">
      <w:numFmt w:val="decimal"/>
      <w:lvlText w:val=""/>
      <w:lvlJc w:val="left"/>
      <w:rPr>
        <w:rFonts w:cs="Times New Roman"/>
      </w:rPr>
    </w:lvl>
    <w:lvl w:ilvl="4" w:tplc="E4F2BF8E">
      <w:numFmt w:val="decimal"/>
      <w:lvlText w:val=""/>
      <w:lvlJc w:val="left"/>
      <w:rPr>
        <w:rFonts w:cs="Times New Roman"/>
      </w:rPr>
    </w:lvl>
    <w:lvl w:ilvl="5" w:tplc="41E07A7C">
      <w:numFmt w:val="decimal"/>
      <w:lvlText w:val=""/>
      <w:lvlJc w:val="left"/>
      <w:rPr>
        <w:rFonts w:cs="Times New Roman"/>
      </w:rPr>
    </w:lvl>
    <w:lvl w:ilvl="6" w:tplc="68CA75EA">
      <w:numFmt w:val="decimal"/>
      <w:lvlText w:val=""/>
      <w:lvlJc w:val="left"/>
      <w:rPr>
        <w:rFonts w:cs="Times New Roman"/>
      </w:rPr>
    </w:lvl>
    <w:lvl w:ilvl="7" w:tplc="32E01A9E">
      <w:numFmt w:val="decimal"/>
      <w:lvlText w:val=""/>
      <w:lvlJc w:val="left"/>
      <w:rPr>
        <w:rFonts w:cs="Times New Roman"/>
      </w:rPr>
    </w:lvl>
    <w:lvl w:ilvl="8" w:tplc="A1165ADA">
      <w:numFmt w:val="decimal"/>
      <w:lvlText w:val=""/>
      <w:lvlJc w:val="left"/>
      <w:rPr>
        <w:rFonts w:cs="Times New Roman"/>
      </w:rPr>
    </w:lvl>
  </w:abstractNum>
  <w:abstractNum w:abstractNumId="43">
    <w:nsid w:val="0EEF2BD2"/>
    <w:multiLevelType w:val="hybridMultilevel"/>
    <w:tmpl w:val="A36AC356"/>
    <w:lvl w:ilvl="0" w:tplc="AB1AA4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62"/>
    <w:rsid w:val="00004F85"/>
    <w:rsid w:val="00077295"/>
    <w:rsid w:val="00097349"/>
    <w:rsid w:val="000A09AE"/>
    <w:rsid w:val="000A368F"/>
    <w:rsid w:val="000B69CD"/>
    <w:rsid w:val="000E1E4B"/>
    <w:rsid w:val="000F1B59"/>
    <w:rsid w:val="00147E77"/>
    <w:rsid w:val="00150C3E"/>
    <w:rsid w:val="00155BF4"/>
    <w:rsid w:val="001640D1"/>
    <w:rsid w:val="001B7D88"/>
    <w:rsid w:val="001D0F98"/>
    <w:rsid w:val="001E0792"/>
    <w:rsid w:val="001E3CFB"/>
    <w:rsid w:val="001F39FD"/>
    <w:rsid w:val="00205798"/>
    <w:rsid w:val="00285A89"/>
    <w:rsid w:val="00294DA3"/>
    <w:rsid w:val="002C750C"/>
    <w:rsid w:val="002E1221"/>
    <w:rsid w:val="002E46AA"/>
    <w:rsid w:val="00327A55"/>
    <w:rsid w:val="00341F7E"/>
    <w:rsid w:val="00357F18"/>
    <w:rsid w:val="00372A79"/>
    <w:rsid w:val="003A54CC"/>
    <w:rsid w:val="003B4C65"/>
    <w:rsid w:val="003B5972"/>
    <w:rsid w:val="003E49E2"/>
    <w:rsid w:val="003F2AC3"/>
    <w:rsid w:val="00421863"/>
    <w:rsid w:val="00445FA1"/>
    <w:rsid w:val="00494BBF"/>
    <w:rsid w:val="004A2AD0"/>
    <w:rsid w:val="004A5F3B"/>
    <w:rsid w:val="004B4471"/>
    <w:rsid w:val="005077B3"/>
    <w:rsid w:val="00545803"/>
    <w:rsid w:val="00561F38"/>
    <w:rsid w:val="00562A87"/>
    <w:rsid w:val="00582FFA"/>
    <w:rsid w:val="00586E4D"/>
    <w:rsid w:val="005B45F0"/>
    <w:rsid w:val="00614AAF"/>
    <w:rsid w:val="0063165C"/>
    <w:rsid w:val="0065734F"/>
    <w:rsid w:val="00665020"/>
    <w:rsid w:val="00695345"/>
    <w:rsid w:val="006A1B4C"/>
    <w:rsid w:val="006C2A33"/>
    <w:rsid w:val="006C2B35"/>
    <w:rsid w:val="006C7820"/>
    <w:rsid w:val="006D1D3F"/>
    <w:rsid w:val="006D6292"/>
    <w:rsid w:val="0071662E"/>
    <w:rsid w:val="00723E52"/>
    <w:rsid w:val="00754366"/>
    <w:rsid w:val="00763F4E"/>
    <w:rsid w:val="007E4190"/>
    <w:rsid w:val="00802DF9"/>
    <w:rsid w:val="008411E4"/>
    <w:rsid w:val="008423DA"/>
    <w:rsid w:val="00862D95"/>
    <w:rsid w:val="00890BCA"/>
    <w:rsid w:val="008B1598"/>
    <w:rsid w:val="008B2A4F"/>
    <w:rsid w:val="008F5232"/>
    <w:rsid w:val="00914D68"/>
    <w:rsid w:val="00944787"/>
    <w:rsid w:val="00964880"/>
    <w:rsid w:val="00986261"/>
    <w:rsid w:val="009C59B2"/>
    <w:rsid w:val="009D4B22"/>
    <w:rsid w:val="009E5819"/>
    <w:rsid w:val="00A43C80"/>
    <w:rsid w:val="00A93772"/>
    <w:rsid w:val="00A976A5"/>
    <w:rsid w:val="00AD66D5"/>
    <w:rsid w:val="00AE6103"/>
    <w:rsid w:val="00B275F8"/>
    <w:rsid w:val="00B3759B"/>
    <w:rsid w:val="00B74B01"/>
    <w:rsid w:val="00B93A18"/>
    <w:rsid w:val="00BA17AC"/>
    <w:rsid w:val="00BA5E83"/>
    <w:rsid w:val="00C032C1"/>
    <w:rsid w:val="00C03686"/>
    <w:rsid w:val="00C43600"/>
    <w:rsid w:val="00C43BB2"/>
    <w:rsid w:val="00C60293"/>
    <w:rsid w:val="00C67D70"/>
    <w:rsid w:val="00C703D0"/>
    <w:rsid w:val="00C72741"/>
    <w:rsid w:val="00C94262"/>
    <w:rsid w:val="00CD32BD"/>
    <w:rsid w:val="00CD78BA"/>
    <w:rsid w:val="00D05704"/>
    <w:rsid w:val="00D33153"/>
    <w:rsid w:val="00D400E4"/>
    <w:rsid w:val="00D432D8"/>
    <w:rsid w:val="00D73CAA"/>
    <w:rsid w:val="00D75330"/>
    <w:rsid w:val="00D845BF"/>
    <w:rsid w:val="00DA7BFD"/>
    <w:rsid w:val="00DA7E17"/>
    <w:rsid w:val="00DC4740"/>
    <w:rsid w:val="00E02E2E"/>
    <w:rsid w:val="00E226F7"/>
    <w:rsid w:val="00E324F7"/>
    <w:rsid w:val="00E371EC"/>
    <w:rsid w:val="00E55357"/>
    <w:rsid w:val="00E55CF4"/>
    <w:rsid w:val="00E568AE"/>
    <w:rsid w:val="00E82132"/>
    <w:rsid w:val="00EB5B4D"/>
    <w:rsid w:val="00EB5E43"/>
    <w:rsid w:val="00ED36D9"/>
    <w:rsid w:val="00EF39CB"/>
    <w:rsid w:val="00EF5FA3"/>
    <w:rsid w:val="00F01D38"/>
    <w:rsid w:val="00F03122"/>
    <w:rsid w:val="00F04913"/>
    <w:rsid w:val="00F06E9F"/>
    <w:rsid w:val="00F229B4"/>
    <w:rsid w:val="00F35961"/>
    <w:rsid w:val="00F41F17"/>
    <w:rsid w:val="00FB0A2C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</w:style>
  <w:style w:type="paragraph" w:styleId="Heading1">
    <w:name w:val="heading 1"/>
    <w:basedOn w:val="a"/>
    <w:next w:val="BodyText"/>
    <w:link w:val="Heading1Char"/>
    <w:uiPriority w:val="99"/>
    <w:qFormat/>
    <w:rsid w:val="00802DF9"/>
    <w:pPr>
      <w:keepNext/>
      <w:ind w:right="-1"/>
      <w:jc w:val="both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DF9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36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1B59"/>
    <w:pPr>
      <w:ind w:left="720"/>
      <w:contextualSpacing/>
    </w:pPr>
  </w:style>
  <w:style w:type="table" w:styleId="TableGrid">
    <w:name w:val="Table Grid"/>
    <w:basedOn w:val="TableNormal"/>
    <w:uiPriority w:val="99"/>
    <w:rsid w:val="000F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98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1D0F98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2DF9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DF9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802DF9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18">
    <w:name w:val="Font Style18"/>
    <w:uiPriority w:val="99"/>
    <w:rsid w:val="00802DF9"/>
    <w:rPr>
      <w:rFonts w:ascii="Times New Roman" w:hAnsi="Times New Roman"/>
      <w:b/>
      <w:sz w:val="26"/>
    </w:rPr>
  </w:style>
  <w:style w:type="paragraph" w:customStyle="1" w:styleId="a">
    <w:name w:val="Базовый"/>
    <w:uiPriority w:val="99"/>
    <w:rsid w:val="00802DF9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802DF9"/>
    <w:rPr>
      <w:sz w:val="28"/>
      <w:lang w:val="ru-RU"/>
    </w:rPr>
  </w:style>
  <w:style w:type="paragraph" w:customStyle="1" w:styleId="Standard">
    <w:name w:val="Standard"/>
    <w:uiPriority w:val="99"/>
    <w:rsid w:val="00802DF9"/>
    <w:pPr>
      <w:widowControl w:val="0"/>
      <w:suppressAutoHyphens/>
      <w:textAlignment w:val="baseline"/>
    </w:pPr>
    <w:rPr>
      <w:rFonts w:cs="Tahoma"/>
      <w:color w:val="000000"/>
      <w:w w:val="115"/>
      <w:kern w:val="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02DF9"/>
    <w:rPr>
      <w:rFonts w:cs="Times New Roman"/>
      <w:b/>
    </w:rPr>
  </w:style>
  <w:style w:type="paragraph" w:styleId="NormalWeb">
    <w:name w:val="Normal (Web)"/>
    <w:basedOn w:val="Normal"/>
    <w:uiPriority w:val="99"/>
    <w:rsid w:val="007543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E55CF4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8B2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35</Pages>
  <Words>8172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</cp:lastModifiedBy>
  <cp:revision>9</cp:revision>
  <cp:lastPrinted>2018-11-07T11:25:00Z</cp:lastPrinted>
  <dcterms:created xsi:type="dcterms:W3CDTF">2018-10-29T13:22:00Z</dcterms:created>
  <dcterms:modified xsi:type="dcterms:W3CDTF">2018-12-17T13:06:00Z</dcterms:modified>
</cp:coreProperties>
</file>