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150052" w:rsidP="008B72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="00A66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A664B4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25.04. </w:t>
      </w:r>
      <w:r w:rsidR="00150052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24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об исполнении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Поливянского сельского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поселения Песчанокопского района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за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150052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37A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E6D35" w:rsidRPr="00CE6D35" w:rsidRDefault="00CE6D35" w:rsidP="00CE6D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50"/>
          <w:sz w:val="28"/>
          <w:szCs w:val="20"/>
          <w:lang w:eastAsia="zh-CN"/>
        </w:rPr>
      </w:pP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Собрания депутатов Поливянского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сельского    п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оселения от 14.09.2007 года № 78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 Об утверждении  положения     о б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сельском поселении » и  в целях               соблюдения  бюджетного законодательства</w:t>
      </w:r>
      <w:r w:rsidRPr="00CE6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ПОСТАНОВЛЯЮ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Утвердить  отчет об исполнении бюджета Поливянского сельского поселения Песчанокопского района за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а по доходам в сумме 1681470,26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, по расходам в сумме 1416096,99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с превышением доходов над расходами (профицит бюджета Поливянского сельского поселения 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ского района) в сумме 265373,27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Поливянского сельского поселения Песчанокопского района за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является сектор экономики и финансов Поливянского сельского поселения 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Поливянского сельского поселения Песчанокопского района за </w:t>
      </w:r>
      <w:r w:rsidR="00150052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5005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Направить настоящее постановление и отчет об исполнении бюджета Поливянского сельского поселения Песчанокопского района за </w:t>
      </w:r>
      <w:r w:rsidR="00DD08A0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Глава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сельского поселения                                </w:t>
      </w:r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proofErr w:type="spellStart"/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АНОКОПСКОГО РАЙОНА ЗА 1 КВАРТАЛ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Поливянского сельского поселения Песчанокопского района за </w:t>
      </w:r>
      <w:r w:rsidR="00DD08A0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сос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тавило по доходам в сумме 1681470,26тыс. рублей, или 12,2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годовому план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у, и по расходам в сумме  1416096,99 тыс. рублей, или 11,7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>меньшение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Поливянского сельского поселения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есчанокопского района -   549957,78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рублей, </w:t>
      </w:r>
      <w:r w:rsidR="00DD08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расходам  уменьшение–  261189,05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Рублей. Профицит по итогам </w:t>
      </w:r>
      <w:r w:rsidR="005E20BD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>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5E20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составило 265373,27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Поливянского сельского поселения Песчанокопского района за </w:t>
      </w:r>
      <w:r w:rsidR="007107E5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 Поливянского сельского поселения Песчанокопского района исполнены в сумме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785,7</w:t>
      </w:r>
      <w:r w:rsidR="007107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, или 12,0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годовым 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бюджетным назначениям, что ниже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D82A11">
        <w:rPr>
          <w:rFonts w:ascii="Times New Roman" w:eastAsia="Arial" w:hAnsi="Times New Roman" w:cs="Times New Roman"/>
          <w:sz w:val="28"/>
          <w:szCs w:val="28"/>
          <w:lang w:eastAsia="ar-SA"/>
        </w:rPr>
        <w:t>623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,1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>дается пере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выполнение:</w:t>
      </w:r>
    </w:p>
    <w:p w:rsidR="005E2E6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НДФЛ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–н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23,3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E2E6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Недовыполнение: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 налогам</w:t>
      </w:r>
      <w:r w:rsidR="005E2E6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Единый сельхозналог – на 67,0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рублей;</w:t>
      </w:r>
    </w:p>
    <w:p w:rsidR="007C4019" w:rsidRPr="007C4019" w:rsidRDefault="005E2E6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земельному налогу-на 330,9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ми  соглашениями составили 50,6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за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C44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квартал 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направл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ено 503,8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CC4402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села, направлено 108,9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Поливянского сельского поселения Песчанокопского района  расходы на содержание органов местного </w:t>
      </w:r>
      <w:r w:rsidR="008C3EF2">
        <w:rPr>
          <w:rFonts w:ascii="Times New Roman" w:eastAsia="Arial" w:hAnsi="Times New Roman" w:cs="Times New Roman"/>
          <w:sz w:val="28"/>
          <w:szCs w:val="28"/>
          <w:lang w:eastAsia="ru-RU"/>
        </w:rPr>
        <w:t>самоуправления составили  690,2</w:t>
      </w:r>
      <w:r w:rsidR="008A1AB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Администрации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еления на 01.04.2016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 – 6 (шесть ) штатных единиц, фактические затраты на их денежное </w:t>
      </w:r>
      <w:r w:rsidR="00DF287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содержание  составили </w:t>
      </w:r>
      <w:r w:rsidR="00231436">
        <w:rPr>
          <w:rFonts w:ascii="Times New Roman" w:eastAsia="Times New Roman" w:hAnsi="Times New Roman" w:cs="Arial"/>
          <w:sz w:val="28"/>
          <w:szCs w:val="20"/>
          <w:lang w:eastAsia="ru-RU"/>
        </w:rPr>
        <w:t>374,1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8C3EF2">
        <w:rPr>
          <w:rFonts w:ascii="Times New Roman" w:eastAsia="Times New Roman" w:hAnsi="Times New Roman" w:cs="Arial"/>
          <w:sz w:val="28"/>
          <w:szCs w:val="20"/>
          <w:lang w:eastAsia="ru-RU"/>
        </w:rPr>
        <w:t>ли 160,6</w:t>
      </w:r>
      <w:r w:rsidR="00DF287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spellEnd"/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3400D1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10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E06C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329,0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891D39">
        <w:rPr>
          <w:rFonts w:ascii="Times New Roman" w:eastAsia="Arial" w:hAnsi="Times New Roman" w:cs="Times New Roman"/>
          <w:sz w:val="28"/>
          <w:szCs w:val="28"/>
          <w:lang w:eastAsia="ar-SA"/>
        </w:rPr>
        <w:t>ми исполнены в о</w:t>
      </w:r>
      <w:r w:rsidR="00D82A11">
        <w:rPr>
          <w:rFonts w:ascii="Times New Roman" w:eastAsia="Arial" w:hAnsi="Times New Roman" w:cs="Times New Roman"/>
          <w:sz w:val="28"/>
          <w:szCs w:val="28"/>
          <w:lang w:eastAsia="ar-SA"/>
        </w:rPr>
        <w:t>б</w:t>
      </w:r>
      <w:r w:rsidR="00BD16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ъеме 863,7 </w:t>
      </w:r>
      <w:bookmarkStart w:id="0" w:name="_GoBack"/>
      <w:bookmarkEnd w:id="0"/>
      <w:r w:rsidR="00231436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рублей, или 61,0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E1247F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               </w:t>
      </w:r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5A30CA">
        <w:rPr>
          <w:rFonts w:ascii="Times New Roman" w:eastAsia="Times New Roman" w:hAnsi="Times New Roman" w:cs="Times New Roman"/>
          <w:sz w:val="28"/>
          <w:szCs w:val="24"/>
          <w:lang w:eastAsia="ar-SA"/>
        </w:rPr>
        <w:t>1 квартал</w:t>
      </w:r>
      <w:r w:rsidR="003C4EC1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5A30CA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1 КВАРТАЛ 2016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Процент исполнения к плану </w:t>
            </w:r>
          </w:p>
          <w:p w:rsidR="007C4019" w:rsidRPr="007C4019" w:rsidRDefault="00C47BFD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2016</w:t>
            </w:r>
            <w:r w:rsidR="007C4019" w:rsidRPr="007C401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785,7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1016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13,2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1208,2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48,3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5,1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5,6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5A30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CE73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5A30CA" w:rsidP="005A30C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D6616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3229,4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27,7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3229,4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895,8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27,7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Дотации бюджетам субъектов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2986,9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84,9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440C7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9771,7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1681,5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E1189D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726,5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13,4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84CC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18,8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555,8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20004F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1825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54,3</w:t>
            </w:r>
          </w:p>
        </w:tc>
      </w:tr>
      <w:tr w:rsidR="00C632E3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Подготовка и проведение  выборов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E3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342,6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3,0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174,8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28,8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324222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16,5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Защита населения и территории от чрезвычайных ситуаций природного и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техногенного характера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111,0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632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324222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22,2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повышению эффективности охраны общественного порядка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6D41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D41" w:rsidRPr="00AD6D41" w:rsidRDefault="00AD6D41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126,0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F148E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2099,3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AD6D4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11417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5,3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="00D03C1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0318E8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обслуживание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E8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E8" w:rsidRPr="007C4019" w:rsidRDefault="000318E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03C14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403CB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2270,3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-265,4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-9771,7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-1681,5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12042,0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80BAA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75640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EC" w:rsidRDefault="00C833EC" w:rsidP="007C4019">
      <w:pPr>
        <w:spacing w:after="0" w:line="240" w:lineRule="auto"/>
      </w:pPr>
      <w:r>
        <w:separator/>
      </w:r>
    </w:p>
  </w:endnote>
  <w:endnote w:type="continuationSeparator" w:id="0">
    <w:p w:rsidR="00C833EC" w:rsidRDefault="00C833EC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833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65F" w:rsidRPr="00BD165F">
          <w:rPr>
            <w:noProof/>
            <w:lang w:val="ru-RU"/>
          </w:rPr>
          <w:t>4</w:t>
        </w:r>
        <w:r>
          <w:fldChar w:fldCharType="end"/>
        </w:r>
      </w:p>
    </w:sdtContent>
  </w:sdt>
  <w:p w:rsidR="00DF0DBC" w:rsidRDefault="00C833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83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EC" w:rsidRDefault="00C833EC" w:rsidP="007C4019">
      <w:pPr>
        <w:spacing w:after="0" w:line="240" w:lineRule="auto"/>
      </w:pPr>
      <w:r>
        <w:separator/>
      </w:r>
    </w:p>
  </w:footnote>
  <w:footnote w:type="continuationSeparator" w:id="0">
    <w:p w:rsidR="00C833EC" w:rsidRDefault="00C833EC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83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C833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0318E8"/>
    <w:rsid w:val="000E1F9E"/>
    <w:rsid w:val="00111417"/>
    <w:rsid w:val="00133057"/>
    <w:rsid w:val="00135A14"/>
    <w:rsid w:val="001403CB"/>
    <w:rsid w:val="00150052"/>
    <w:rsid w:val="001758D5"/>
    <w:rsid w:val="001825AA"/>
    <w:rsid w:val="001D6616"/>
    <w:rsid w:val="0020004F"/>
    <w:rsid w:val="00231436"/>
    <w:rsid w:val="00234DB3"/>
    <w:rsid w:val="00287166"/>
    <w:rsid w:val="002C0A20"/>
    <w:rsid w:val="00324222"/>
    <w:rsid w:val="003400D1"/>
    <w:rsid w:val="003C2C68"/>
    <w:rsid w:val="003C4EC1"/>
    <w:rsid w:val="00440C7F"/>
    <w:rsid w:val="004D610D"/>
    <w:rsid w:val="005A30CA"/>
    <w:rsid w:val="005D1961"/>
    <w:rsid w:val="005E20BD"/>
    <w:rsid w:val="005E2E69"/>
    <w:rsid w:val="00694C54"/>
    <w:rsid w:val="006E7130"/>
    <w:rsid w:val="007107E5"/>
    <w:rsid w:val="00747604"/>
    <w:rsid w:val="007746B4"/>
    <w:rsid w:val="00775640"/>
    <w:rsid w:val="00784CCA"/>
    <w:rsid w:val="00794E6A"/>
    <w:rsid w:val="007C4019"/>
    <w:rsid w:val="00837A92"/>
    <w:rsid w:val="00891D39"/>
    <w:rsid w:val="008A1AB6"/>
    <w:rsid w:val="008B72EA"/>
    <w:rsid w:val="008C3EF2"/>
    <w:rsid w:val="008F2D9F"/>
    <w:rsid w:val="00927BE3"/>
    <w:rsid w:val="0096419C"/>
    <w:rsid w:val="00A1570E"/>
    <w:rsid w:val="00A644A8"/>
    <w:rsid w:val="00A664B4"/>
    <w:rsid w:val="00AD6D41"/>
    <w:rsid w:val="00BD165F"/>
    <w:rsid w:val="00C47BFD"/>
    <w:rsid w:val="00C51650"/>
    <w:rsid w:val="00C632E3"/>
    <w:rsid w:val="00C833EC"/>
    <w:rsid w:val="00CC4402"/>
    <w:rsid w:val="00CE2920"/>
    <w:rsid w:val="00CE6D35"/>
    <w:rsid w:val="00CE73D3"/>
    <w:rsid w:val="00D03C14"/>
    <w:rsid w:val="00D245CA"/>
    <w:rsid w:val="00D80BAA"/>
    <w:rsid w:val="00D82A11"/>
    <w:rsid w:val="00D97F68"/>
    <w:rsid w:val="00DD08A0"/>
    <w:rsid w:val="00DF287E"/>
    <w:rsid w:val="00E025EA"/>
    <w:rsid w:val="00E06C12"/>
    <w:rsid w:val="00E1189D"/>
    <w:rsid w:val="00E1247F"/>
    <w:rsid w:val="00F148ED"/>
    <w:rsid w:val="00F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8B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8B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46</cp:revision>
  <cp:lastPrinted>2016-04-25T06:16:00Z</cp:lastPrinted>
  <dcterms:created xsi:type="dcterms:W3CDTF">2015-10-08T09:50:00Z</dcterms:created>
  <dcterms:modified xsi:type="dcterms:W3CDTF">2016-10-07T07:43:00Z</dcterms:modified>
</cp:coreProperties>
</file>