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4437E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4437E5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4437E5">
      <w:pPr>
        <w:pStyle w:val="7"/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4437E5">
      <w:pPr>
        <w:spacing w:line="240" w:lineRule="atLeast"/>
        <w:rPr>
          <w:sz w:val="28"/>
          <w:szCs w:val="34"/>
        </w:rPr>
      </w:pPr>
    </w:p>
    <w:p w:rsidR="00B67034" w:rsidRPr="004437E5" w:rsidRDefault="005D4C1A" w:rsidP="00B67034">
      <w:pPr>
        <w:ind w:right="-80"/>
        <w:rPr>
          <w:sz w:val="28"/>
          <w:szCs w:val="28"/>
          <w:lang w:eastAsia="ar-SA"/>
        </w:rPr>
      </w:pPr>
      <w:r>
        <w:rPr>
          <w:sz w:val="28"/>
          <w:szCs w:val="28"/>
        </w:rPr>
        <w:t>29.03</w:t>
      </w:r>
      <w:r w:rsidR="00453897" w:rsidRPr="004437E5">
        <w:rPr>
          <w:sz w:val="28"/>
          <w:szCs w:val="28"/>
        </w:rPr>
        <w:t>. 201</w:t>
      </w:r>
      <w:r w:rsidR="00565D19">
        <w:rPr>
          <w:sz w:val="28"/>
          <w:szCs w:val="28"/>
        </w:rPr>
        <w:t>9</w:t>
      </w:r>
      <w:r w:rsidR="00B67034" w:rsidRPr="004437E5">
        <w:rPr>
          <w:sz w:val="28"/>
          <w:szCs w:val="28"/>
        </w:rPr>
        <w:t xml:space="preserve"> г.          </w:t>
      </w:r>
      <w:r w:rsidR="004437E5" w:rsidRPr="004437E5">
        <w:rPr>
          <w:sz w:val="28"/>
          <w:szCs w:val="28"/>
        </w:rPr>
        <w:t xml:space="preserve">          </w:t>
      </w:r>
      <w:r w:rsidR="00B67034" w:rsidRPr="004437E5">
        <w:rPr>
          <w:sz w:val="28"/>
          <w:szCs w:val="28"/>
        </w:rPr>
        <w:t xml:space="preserve">        №   </w:t>
      </w:r>
      <w:r>
        <w:rPr>
          <w:sz w:val="28"/>
          <w:szCs w:val="28"/>
        </w:rPr>
        <w:t>24.1</w:t>
      </w:r>
      <w:r w:rsidR="00B67034" w:rsidRPr="004437E5">
        <w:rPr>
          <w:sz w:val="28"/>
          <w:szCs w:val="28"/>
        </w:rPr>
        <w:t xml:space="preserve">           </w:t>
      </w:r>
      <w:r w:rsidR="004437E5" w:rsidRPr="004437E5">
        <w:rPr>
          <w:sz w:val="28"/>
          <w:szCs w:val="28"/>
        </w:rPr>
        <w:t xml:space="preserve">                    </w:t>
      </w:r>
      <w:r w:rsidR="00B67034" w:rsidRPr="004437E5">
        <w:rPr>
          <w:sz w:val="28"/>
          <w:szCs w:val="28"/>
        </w:rPr>
        <w:t xml:space="preserve">              с. Поливянка</w:t>
      </w:r>
    </w:p>
    <w:p w:rsidR="00B67034" w:rsidRPr="004437E5" w:rsidRDefault="00B67034" w:rsidP="00B67034">
      <w:pPr>
        <w:pStyle w:val="5"/>
        <w:spacing w:line="204" w:lineRule="auto"/>
        <w:ind w:right="-108"/>
        <w:rPr>
          <w:sz w:val="28"/>
          <w:szCs w:val="28"/>
          <w:lang w:eastAsia="ar-SA"/>
        </w:rPr>
      </w:pPr>
    </w:p>
    <w:p w:rsidR="00B67034" w:rsidRPr="004437E5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«</w:t>
      </w:r>
      <w:r w:rsidR="00B67034" w:rsidRPr="004437E5">
        <w:rPr>
          <w:sz w:val="28"/>
          <w:szCs w:val="28"/>
        </w:rPr>
        <w:t>Об утверждении   плана      реализации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муниципальной             программы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Поливянского  сельского      поселения </w:t>
      </w:r>
    </w:p>
    <w:p w:rsidR="00C54F23" w:rsidRDefault="00B67034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Песчанокопского района «</w:t>
      </w:r>
      <w:r w:rsidR="00C54F23">
        <w:rPr>
          <w:sz w:val="28"/>
          <w:szCs w:val="28"/>
        </w:rPr>
        <w:t xml:space="preserve">Молодежь Поливянского </w:t>
      </w:r>
    </w:p>
    <w:p w:rsidR="00B67034" w:rsidRPr="004437E5" w:rsidRDefault="00C54F23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67034" w:rsidRPr="004437E5">
        <w:rPr>
          <w:sz w:val="28"/>
          <w:szCs w:val="28"/>
        </w:rPr>
        <w:t>»</w:t>
      </w:r>
      <w:r w:rsidR="00565D19">
        <w:rPr>
          <w:sz w:val="28"/>
          <w:szCs w:val="28"/>
        </w:rPr>
        <w:t xml:space="preserve"> на 202</w:t>
      </w:r>
      <w:r w:rsidR="005D4C1A">
        <w:rPr>
          <w:sz w:val="28"/>
          <w:szCs w:val="28"/>
        </w:rPr>
        <w:t>9</w:t>
      </w:r>
      <w:r w:rsidR="000C3E97" w:rsidRPr="004437E5">
        <w:rPr>
          <w:sz w:val="28"/>
          <w:szCs w:val="28"/>
        </w:rPr>
        <w:t xml:space="preserve"> г</w:t>
      </w:r>
    </w:p>
    <w:p w:rsidR="00B67034" w:rsidRPr="004437E5" w:rsidRDefault="00B67034" w:rsidP="00B67034">
      <w:pPr>
        <w:ind w:firstLine="851"/>
        <w:rPr>
          <w:sz w:val="28"/>
          <w:szCs w:val="28"/>
        </w:rPr>
      </w:pPr>
    </w:p>
    <w:p w:rsidR="00B67034" w:rsidRPr="004437E5" w:rsidRDefault="00B67034" w:rsidP="00FA750D">
      <w:pPr>
        <w:pStyle w:val="a3"/>
        <w:jc w:val="both"/>
        <w:rPr>
          <w:sz w:val="28"/>
          <w:szCs w:val="28"/>
        </w:rPr>
      </w:pPr>
      <w:r w:rsidRPr="004437E5">
        <w:rPr>
          <w:sz w:val="28"/>
          <w:szCs w:val="28"/>
        </w:rPr>
        <w:t>В соответствии с постановлением Администрации Песчанок</w:t>
      </w:r>
      <w:r w:rsidR="00FA750D">
        <w:rPr>
          <w:sz w:val="28"/>
          <w:szCs w:val="28"/>
        </w:rPr>
        <w:t>опского района от 30.10.2017 № 71</w:t>
      </w:r>
      <w:r w:rsidRPr="0044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 w:rsidRPr="004437E5">
        <w:rPr>
          <w:sz w:val="28"/>
          <w:szCs w:val="28"/>
        </w:rPr>
        <w:t xml:space="preserve"> Песчанокопского района»:</w:t>
      </w:r>
    </w:p>
    <w:p w:rsidR="00B67034" w:rsidRPr="004437E5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437E5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437E5">
        <w:rPr>
          <w:bCs/>
          <w:sz w:val="28"/>
          <w:szCs w:val="28"/>
        </w:rPr>
        <w:t>ПОСТАНОВЛЯЮ:</w:t>
      </w:r>
    </w:p>
    <w:p w:rsidR="00C54F23" w:rsidRDefault="00B67034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proofErr w:type="gramStart"/>
      <w:r w:rsidRPr="004437E5">
        <w:rPr>
          <w:sz w:val="28"/>
          <w:szCs w:val="28"/>
          <w:lang w:eastAsia="ar-SA"/>
        </w:rPr>
        <w:t>«</w:t>
      </w:r>
      <w:r w:rsidR="00C54F23">
        <w:rPr>
          <w:sz w:val="28"/>
          <w:szCs w:val="28"/>
        </w:rPr>
        <w:t>М</w:t>
      </w:r>
      <w:proofErr w:type="gramEnd"/>
      <w:r w:rsidR="00C54F23">
        <w:rPr>
          <w:sz w:val="28"/>
          <w:szCs w:val="28"/>
        </w:rPr>
        <w:t xml:space="preserve">олодежь Поливянского </w:t>
      </w:r>
    </w:p>
    <w:p w:rsidR="00B67034" w:rsidRPr="00C54F23" w:rsidRDefault="00C54F23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437E5">
        <w:rPr>
          <w:sz w:val="28"/>
          <w:szCs w:val="28"/>
        </w:rPr>
        <w:t>»</w:t>
      </w:r>
      <w:r w:rsidR="005D4C1A">
        <w:rPr>
          <w:sz w:val="28"/>
          <w:szCs w:val="28"/>
        </w:rPr>
        <w:t xml:space="preserve"> на 2019</w:t>
      </w:r>
      <w:r w:rsidRPr="004437E5">
        <w:rPr>
          <w:sz w:val="28"/>
          <w:szCs w:val="28"/>
        </w:rPr>
        <w:t xml:space="preserve"> </w:t>
      </w:r>
      <w:proofErr w:type="gramStart"/>
      <w:r w:rsidRPr="004437E5">
        <w:rPr>
          <w:sz w:val="28"/>
          <w:szCs w:val="28"/>
        </w:rPr>
        <w:t>г</w:t>
      </w:r>
      <w:r w:rsidR="00B67034" w:rsidRPr="004437E5">
        <w:rPr>
          <w:spacing w:val="1"/>
          <w:sz w:val="28"/>
          <w:szCs w:val="28"/>
        </w:rPr>
        <w:t>(</w:t>
      </w:r>
      <w:proofErr w:type="gramEnd"/>
      <w:r w:rsidR="00B67034" w:rsidRPr="004437E5">
        <w:rPr>
          <w:spacing w:val="1"/>
          <w:sz w:val="28"/>
          <w:szCs w:val="28"/>
        </w:rPr>
        <w:t xml:space="preserve">далее – план </w:t>
      </w:r>
      <w:r w:rsidR="00B67034" w:rsidRPr="004437E5">
        <w:rPr>
          <w:spacing w:val="-2"/>
          <w:sz w:val="28"/>
          <w:szCs w:val="28"/>
        </w:rPr>
        <w:t>реализации) согласно приложению к настоящему постановлению</w:t>
      </w:r>
      <w:r w:rsidR="004437E5">
        <w:rPr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437E5">
        <w:rPr>
          <w:color w:val="000000"/>
          <w:spacing w:val="-2"/>
          <w:sz w:val="28"/>
          <w:szCs w:val="28"/>
        </w:rPr>
        <w:t xml:space="preserve">Структурным </w:t>
      </w:r>
      <w:r w:rsidRPr="004437E5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4437E5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</w:t>
      </w:r>
      <w:r w:rsidR="004437E5" w:rsidRPr="004437E5">
        <w:rPr>
          <w:color w:val="000000"/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pacing w:val="-16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Pr="004437E5" w:rsidRDefault="00B67034" w:rsidP="00FA7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4.</w:t>
      </w:r>
      <w:proofErr w:type="gramStart"/>
      <w:r w:rsidRPr="004437E5">
        <w:rPr>
          <w:sz w:val="28"/>
          <w:szCs w:val="28"/>
        </w:rPr>
        <w:t>Контроль за</w:t>
      </w:r>
      <w:proofErr w:type="gramEnd"/>
      <w:r w:rsidRPr="004437E5">
        <w:rPr>
          <w:sz w:val="28"/>
          <w:szCs w:val="28"/>
        </w:rPr>
        <w:t xml:space="preserve"> выполнением постановления оставляю за собой.</w:t>
      </w:r>
    </w:p>
    <w:p w:rsidR="00B67034" w:rsidRPr="004437E5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  <w:ind w:right="-1"/>
        <w:rPr>
          <w:sz w:val="28"/>
          <w:szCs w:val="28"/>
        </w:rPr>
      </w:pPr>
      <w:r w:rsidRPr="004437E5">
        <w:rPr>
          <w:sz w:val="28"/>
          <w:szCs w:val="28"/>
        </w:rPr>
        <w:t xml:space="preserve">Глава </w:t>
      </w:r>
      <w:r w:rsidR="004437E5">
        <w:rPr>
          <w:sz w:val="28"/>
          <w:szCs w:val="28"/>
        </w:rPr>
        <w:t xml:space="preserve">Администрации </w:t>
      </w:r>
      <w:r w:rsidRPr="004437E5">
        <w:rPr>
          <w:sz w:val="28"/>
          <w:szCs w:val="28"/>
          <w:lang w:eastAsia="ar-SA"/>
        </w:rPr>
        <w:t>Поливянского</w:t>
      </w:r>
    </w:p>
    <w:p w:rsidR="00B67034" w:rsidRPr="004437E5" w:rsidRDefault="00B67034" w:rsidP="00B67034">
      <w:pPr>
        <w:autoSpaceDE w:val="0"/>
        <w:rPr>
          <w:sz w:val="28"/>
          <w:szCs w:val="28"/>
        </w:rPr>
      </w:pPr>
      <w:r w:rsidRPr="004437E5">
        <w:rPr>
          <w:sz w:val="28"/>
          <w:szCs w:val="28"/>
        </w:rPr>
        <w:t>сельского поселения                                                                    Ю.И. Алейников</w:t>
      </w:r>
    </w:p>
    <w:p w:rsidR="00B67034" w:rsidRPr="004437E5" w:rsidRDefault="00B67034" w:rsidP="00B67034">
      <w:pPr>
        <w:spacing w:line="204" w:lineRule="auto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</w:pPr>
      <w:r w:rsidRPr="004437E5">
        <w:t>Постановление вносит:</w:t>
      </w:r>
    </w:p>
    <w:p w:rsidR="00B67034" w:rsidRPr="004437E5" w:rsidRDefault="00B67034" w:rsidP="00B67034">
      <w:pPr>
        <w:spacing w:line="204" w:lineRule="auto"/>
      </w:pPr>
      <w:r w:rsidRPr="004437E5">
        <w:t xml:space="preserve">главный специалист </w:t>
      </w:r>
      <w:proofErr w:type="gramStart"/>
      <w:r w:rsidRPr="004437E5">
        <w:t>по</w:t>
      </w:r>
      <w:proofErr w:type="gramEnd"/>
    </w:p>
    <w:p w:rsidR="00B67034" w:rsidRPr="004437E5" w:rsidRDefault="00B67034" w:rsidP="00B67034">
      <w:pPr>
        <w:spacing w:line="204" w:lineRule="auto"/>
      </w:pPr>
      <w:r w:rsidRPr="004437E5">
        <w:t>бухгалтерскому учету и</w:t>
      </w:r>
    </w:p>
    <w:p w:rsidR="00B67034" w:rsidRDefault="00B67034" w:rsidP="004437E5">
      <w:pPr>
        <w:spacing w:line="204" w:lineRule="auto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  <w:r w:rsidRPr="004437E5">
        <w:t>отчетности</w:t>
      </w:r>
      <w:r w:rsidR="004437E5">
        <w:t xml:space="preserve"> Г.Н. Юрченко</w:t>
      </w:r>
    </w:p>
    <w:tbl>
      <w:tblPr>
        <w:tblW w:w="0" w:type="auto"/>
        <w:tblInd w:w="7208" w:type="dxa"/>
        <w:tblLayout w:type="fixed"/>
        <w:tblLook w:val="000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C54F23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</w:t>
            </w:r>
            <w:r w:rsidR="00C54F23">
              <w:rPr>
                <w:sz w:val="28"/>
                <w:szCs w:val="28"/>
                <w:lang w:eastAsia="ar-SA"/>
              </w:rPr>
              <w:t xml:space="preserve">                          </w:t>
            </w:r>
            <w:r>
              <w:rPr>
                <w:sz w:val="28"/>
                <w:szCs w:val="28"/>
                <w:lang w:eastAsia="ar-SA"/>
              </w:rPr>
              <w:t>«</w:t>
            </w:r>
            <w:r w:rsidR="00C54F23">
              <w:rPr>
                <w:sz w:val="28"/>
                <w:szCs w:val="28"/>
                <w:lang w:eastAsia="ar-SA"/>
              </w:rPr>
              <w:t>Молодежь Поливянского сельского поселения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>«</w:t>
      </w:r>
      <w:r w:rsidR="00C54F23">
        <w:rPr>
          <w:caps/>
          <w:sz w:val="28"/>
          <w:szCs w:val="28"/>
        </w:rPr>
        <w:t>МОЛОДЕЖЬ ПОЛИВЯНСКОГО СЕЛЬСКОГО ПОСЕЛЕНИЯ</w:t>
      </w:r>
      <w:r>
        <w:rPr>
          <w:caps/>
          <w:sz w:val="28"/>
          <w:szCs w:val="28"/>
        </w:rPr>
        <w:t xml:space="preserve">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565D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расходов на </w:t>
            </w:r>
            <w:r w:rsidR="00565D19">
              <w:rPr>
                <w:color w:val="000000"/>
                <w:spacing w:val="-4"/>
                <w:sz w:val="28"/>
                <w:szCs w:val="28"/>
              </w:rPr>
              <w:t>2020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вне-бюд-жет-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  <w:proofErr w:type="spellEnd"/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Молодежь Поливянского сельского поселения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общего количества молодых людей задействованных в возрасте от 14-35 лет в реализации программы.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C54F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5A96">
              <w:rPr>
                <w:sz w:val="28"/>
                <w:szCs w:val="28"/>
              </w:rPr>
              <w:t>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565D19" w:rsidP="00565D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6623AB" w:rsidRDefault="00B67034">
      <w:r w:rsidRPr="008179D1">
        <w:rPr>
          <w:sz w:val="28"/>
          <w:szCs w:val="28"/>
          <w:lang w:eastAsia="ar-SA"/>
        </w:rPr>
        <w:t xml:space="preserve">Глава </w:t>
      </w:r>
      <w:r w:rsidR="004437E5">
        <w:rPr>
          <w:sz w:val="28"/>
          <w:szCs w:val="28"/>
          <w:lang w:eastAsia="ar-SA"/>
        </w:rPr>
        <w:t xml:space="preserve">Администрации </w:t>
      </w:r>
      <w:r w:rsidRPr="008179D1">
        <w:rPr>
          <w:sz w:val="28"/>
          <w:szCs w:val="28"/>
          <w:lang w:eastAsia="ar-SA"/>
        </w:rPr>
        <w:t>Поливянского</w:t>
      </w:r>
      <w:r w:rsidR="00C54F23">
        <w:rPr>
          <w:sz w:val="28"/>
          <w:szCs w:val="28"/>
          <w:lang w:eastAsia="ar-SA"/>
        </w:rPr>
        <w:t xml:space="preserve"> с</w:t>
      </w:r>
      <w:r w:rsidRPr="008179D1">
        <w:rPr>
          <w:sz w:val="28"/>
          <w:szCs w:val="28"/>
          <w:lang w:eastAsia="ar-SA"/>
        </w:rPr>
        <w:t>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Ю.И. Алейников</w:t>
      </w:r>
    </w:p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1"/>
    <w:rsid w:val="000C3E97"/>
    <w:rsid w:val="00125A96"/>
    <w:rsid w:val="003E6771"/>
    <w:rsid w:val="004437E5"/>
    <w:rsid w:val="00453897"/>
    <w:rsid w:val="00565D19"/>
    <w:rsid w:val="005D4C1A"/>
    <w:rsid w:val="006623AB"/>
    <w:rsid w:val="006A05C4"/>
    <w:rsid w:val="006F134C"/>
    <w:rsid w:val="00855C4E"/>
    <w:rsid w:val="008F09A1"/>
    <w:rsid w:val="00A23491"/>
    <w:rsid w:val="00B67034"/>
    <w:rsid w:val="00C54F23"/>
    <w:rsid w:val="00D86BED"/>
    <w:rsid w:val="00E20A91"/>
    <w:rsid w:val="00FA750D"/>
    <w:rsid w:val="00FD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4</cp:revision>
  <cp:lastPrinted>2020-07-08T09:32:00Z</cp:lastPrinted>
  <dcterms:created xsi:type="dcterms:W3CDTF">2020-01-21T07:51:00Z</dcterms:created>
  <dcterms:modified xsi:type="dcterms:W3CDTF">2020-07-08T09:52:00Z</dcterms:modified>
</cp:coreProperties>
</file>