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093D12" w:rsidP="00C7199F">
      <w:pPr>
        <w:rPr>
          <w:b/>
        </w:rPr>
      </w:pPr>
      <w:r>
        <w:t>07.08</w:t>
      </w:r>
      <w:r w:rsidR="00A2002F">
        <w:t>.2023</w:t>
      </w:r>
      <w:r w:rsidR="00C029D7">
        <w:t xml:space="preserve"> года     </w:t>
      </w:r>
      <w:r w:rsidR="00C7199F" w:rsidRPr="00851505">
        <w:t xml:space="preserve">                                            №  </w:t>
      </w:r>
      <w:r w:rsidR="00C029D7">
        <w:t>94</w:t>
      </w:r>
      <w:r w:rsidR="00C7199F" w:rsidRPr="00851505">
        <w:t xml:space="preserve">  </w:t>
      </w:r>
      <w:r w:rsidR="00A2002F">
        <w:t xml:space="preserve"> 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Pr="001B391F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093D12">
        <w:rPr>
          <w:shd w:val="clear" w:color="auto" w:fill="FFFFFF"/>
        </w:rPr>
        <w:t>Глава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</w:t>
      </w:r>
      <w:r w:rsidR="00C029D7">
        <w:rPr>
          <w:shd w:val="clear" w:color="auto" w:fill="FFFFFF"/>
        </w:rPr>
        <w:t xml:space="preserve">           </w:t>
      </w:r>
      <w:r w:rsidRPr="00851505">
        <w:rPr>
          <w:shd w:val="clear" w:color="auto" w:fill="FFFFFF"/>
        </w:rPr>
        <w:t xml:space="preserve">  </w:t>
      </w:r>
      <w:r w:rsidR="00093D12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  <w:r w:rsidR="00451BE4"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093D12">
        <w:rPr>
          <w:shd w:val="clear" w:color="auto" w:fill="FFFFFF"/>
        </w:rPr>
        <w:t>07.08</w:t>
      </w:r>
      <w:r>
        <w:rPr>
          <w:shd w:val="clear" w:color="auto" w:fill="FFFFFF"/>
        </w:rPr>
        <w:t>.2023</w:t>
      </w:r>
      <w:r w:rsidR="00C029D7">
        <w:rPr>
          <w:shd w:val="clear" w:color="auto" w:fill="FFFFFF"/>
        </w:rPr>
        <w:t xml:space="preserve"> года</w:t>
      </w:r>
      <w:r>
        <w:rPr>
          <w:shd w:val="clear" w:color="auto" w:fill="FFFFFF"/>
        </w:rPr>
        <w:t xml:space="preserve"> №</w:t>
      </w:r>
      <w:r w:rsidR="00C029D7">
        <w:rPr>
          <w:shd w:val="clear" w:color="auto" w:fill="FFFFFF"/>
        </w:rPr>
        <w:t xml:space="preserve"> 94</w:t>
      </w:r>
      <w:r>
        <w:rPr>
          <w:shd w:val="clear" w:color="auto" w:fill="FFFFFF"/>
        </w:rPr>
        <w:t xml:space="preserve"> 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с. Николаевка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093D12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Верхний, земельный участок 7, кадастровый номер 61:30:0070101:</w:t>
      </w:r>
      <w:r w:rsidR="00BD5D59">
        <w:rPr>
          <w:shd w:val="clear" w:color="auto" w:fill="FFFFFF"/>
        </w:rPr>
        <w:t>295</w:t>
      </w:r>
      <w:r w:rsidRPr="001B391F">
        <w:rPr>
          <w:shd w:val="clear" w:color="auto" w:fill="FFFFFF"/>
        </w:rPr>
        <w:t>.</w:t>
      </w:r>
    </w:p>
    <w:p w:rsidR="00093D12" w:rsidRPr="00BD5D59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Верхний, земельный участок 8</w:t>
      </w:r>
      <w:r w:rsidR="00BD5D59">
        <w:rPr>
          <w:shd w:val="clear" w:color="auto" w:fill="FFFFFF"/>
        </w:rPr>
        <w:t>,</w:t>
      </w:r>
      <w:r w:rsidR="00BD5D59" w:rsidRPr="00BD5D59">
        <w:rPr>
          <w:shd w:val="clear" w:color="auto" w:fill="FFFFFF"/>
        </w:rPr>
        <w:t xml:space="preserve"> </w:t>
      </w:r>
      <w:r w:rsidR="00BD5D59">
        <w:rPr>
          <w:shd w:val="clear" w:color="auto" w:fill="FFFFFF"/>
        </w:rPr>
        <w:t>кадастровый номер 61:30:0070101:294</w:t>
      </w:r>
      <w:r w:rsidR="00BD5D59" w:rsidRPr="001B391F">
        <w:rPr>
          <w:shd w:val="clear" w:color="auto" w:fill="FFFFFF"/>
        </w:rPr>
        <w:t>.</w:t>
      </w:r>
    </w:p>
    <w:p w:rsidR="00093D12" w:rsidRPr="00BD5D59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Верхний, земельный участок 4</w:t>
      </w:r>
      <w:r w:rsidR="00BD5D59">
        <w:rPr>
          <w:shd w:val="clear" w:color="auto" w:fill="FFFFFF"/>
        </w:rPr>
        <w:t>,</w:t>
      </w:r>
      <w:r w:rsidR="00BD5D59" w:rsidRPr="00BD5D59">
        <w:rPr>
          <w:shd w:val="clear" w:color="auto" w:fill="FFFFFF"/>
        </w:rPr>
        <w:t xml:space="preserve"> </w:t>
      </w:r>
      <w:r w:rsidR="00BD5D59">
        <w:rPr>
          <w:shd w:val="clear" w:color="auto" w:fill="FFFFFF"/>
        </w:rPr>
        <w:t>кадастровый номер 61:30:0070101:1562</w:t>
      </w:r>
      <w:r w:rsidR="00BD5D59" w:rsidRPr="001B391F">
        <w:rPr>
          <w:shd w:val="clear" w:color="auto" w:fill="FFFFFF"/>
        </w:rPr>
        <w:t>.</w:t>
      </w:r>
    </w:p>
    <w:p w:rsidR="00093D12" w:rsidRPr="00BD5D59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Дружбы, земельный участок 21</w:t>
      </w:r>
      <w:r w:rsidR="00BD5D59">
        <w:rPr>
          <w:shd w:val="clear" w:color="auto" w:fill="FFFFFF"/>
        </w:rPr>
        <w:t>, кадастровый номер 61:30:0070101:128.</w:t>
      </w:r>
    </w:p>
    <w:p w:rsidR="00093D12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земельный участок 75</w:t>
      </w:r>
      <w:r w:rsidR="00BD5D59">
        <w:rPr>
          <w:shd w:val="clear" w:color="auto" w:fill="FFFFFF"/>
        </w:rPr>
        <w:t>, кадастровый номер 61:30:0070101:266</w:t>
      </w:r>
      <w:r w:rsidRPr="001B391F">
        <w:rPr>
          <w:shd w:val="clear" w:color="auto" w:fill="FFFFFF"/>
        </w:rPr>
        <w:t>.</w:t>
      </w:r>
    </w:p>
    <w:p w:rsidR="00093D12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Кирова, земельный участок 1</w:t>
      </w:r>
      <w:r w:rsidR="00451BE4">
        <w:rPr>
          <w:shd w:val="clear" w:color="auto" w:fill="FFFFFF"/>
        </w:rPr>
        <w:t>, кадастровый номер 61:30:0070101:32</w:t>
      </w:r>
      <w:r w:rsidRPr="001B391F">
        <w:rPr>
          <w:shd w:val="clear" w:color="auto" w:fill="FFFFFF"/>
        </w:rPr>
        <w:t>.</w:t>
      </w:r>
    </w:p>
    <w:p w:rsidR="00093D12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Речной, земельный участок 4</w:t>
      </w:r>
      <w:r w:rsidR="00BD5D59">
        <w:rPr>
          <w:shd w:val="clear" w:color="auto" w:fill="FFFFFF"/>
        </w:rPr>
        <w:t>, кадастровый номер 61:30:0070101:339</w:t>
      </w:r>
      <w:r w:rsidRPr="001B391F">
        <w:rPr>
          <w:shd w:val="clear" w:color="auto" w:fill="FFFFFF"/>
        </w:rPr>
        <w:t>.</w:t>
      </w:r>
    </w:p>
    <w:p w:rsidR="00093D12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земельный участок 39</w:t>
      </w:r>
      <w:r w:rsidR="006454A3">
        <w:rPr>
          <w:shd w:val="clear" w:color="auto" w:fill="FFFFFF"/>
        </w:rPr>
        <w:t>, кадастровый номер 61:30:0070101:1518</w:t>
      </w:r>
      <w:r w:rsidRPr="001B391F">
        <w:rPr>
          <w:shd w:val="clear" w:color="auto" w:fill="FFFFFF"/>
        </w:rPr>
        <w:t>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земельный участок 42, кадастровый номер 61:30:0070101:1517</w:t>
      </w:r>
      <w:r w:rsidRPr="001B391F">
        <w:rPr>
          <w:shd w:val="clear" w:color="auto" w:fill="FFFFFF"/>
        </w:rPr>
        <w:t>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земельный участок 21 б, кадастровый номер 61:30:0070101:1494</w:t>
      </w:r>
      <w:r w:rsidRPr="001B391F">
        <w:rPr>
          <w:shd w:val="clear" w:color="auto" w:fill="FFFFFF"/>
        </w:rPr>
        <w:t>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земельный участок 21 а, кадастровый номер 61:30:0070101:1495</w:t>
      </w:r>
      <w:r w:rsidRPr="001B391F">
        <w:rPr>
          <w:shd w:val="clear" w:color="auto" w:fill="FFFFFF"/>
        </w:rPr>
        <w:t>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земельный участок 40 а, кадастровый номер 61:30:0070101:1570</w:t>
      </w:r>
      <w:r w:rsidRPr="001B391F">
        <w:rPr>
          <w:shd w:val="clear" w:color="auto" w:fill="FFFFFF"/>
        </w:rPr>
        <w:t>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земельный участок 66 а, кадастровый номер 61:30:0000000:2986.</w:t>
      </w:r>
    </w:p>
    <w:p w:rsidR="006454A3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земельный участок 55 в, кадастровый номер 61:30:0070101:1493.</w:t>
      </w:r>
    </w:p>
    <w:p w:rsidR="00093D12" w:rsidRPr="00451BE4" w:rsidRDefault="006454A3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Кирова, земельный участок 39 а, кадастровый номер 61:30:0000000:3025.</w:t>
      </w:r>
    </w:p>
    <w:p w:rsidR="00093D12" w:rsidRPr="00093D12" w:rsidRDefault="00093D12" w:rsidP="00093D12">
      <w:pPr>
        <w:spacing w:line="276" w:lineRule="auto"/>
        <w:ind w:right="-143"/>
        <w:jc w:val="both"/>
        <w:rPr>
          <w:shd w:val="clear" w:color="auto" w:fill="FFFFFF"/>
        </w:rPr>
      </w:pPr>
    </w:p>
    <w:p w:rsidR="00093D12" w:rsidRPr="00851505" w:rsidRDefault="00093D12" w:rsidP="00093D12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Глава </w:t>
      </w:r>
      <w:r w:rsidRPr="00851505">
        <w:rPr>
          <w:shd w:val="clear" w:color="auto" w:fill="FFFFFF"/>
        </w:rPr>
        <w:t xml:space="preserve">Администрации </w:t>
      </w:r>
      <w:bookmarkStart w:id="0" w:name="_GoBack"/>
      <w:bookmarkEnd w:id="0"/>
    </w:p>
    <w:p w:rsidR="00093D12" w:rsidRDefault="00093D12" w:rsidP="00093D12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</w:t>
      </w:r>
      <w:r w:rsidR="00451BE4">
        <w:rPr>
          <w:shd w:val="clear" w:color="auto" w:fill="FFFFFF"/>
        </w:rPr>
        <w:t xml:space="preserve">       </w:t>
      </w:r>
      <w:r w:rsidRPr="00851505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</w:t>
      </w:r>
      <w:r w:rsidR="00C029D7">
        <w:rPr>
          <w:shd w:val="clear" w:color="auto" w:fill="FFFFFF"/>
        </w:rPr>
        <w:t xml:space="preserve">             </w:t>
      </w:r>
      <w:r w:rsidRPr="00851505">
        <w:rPr>
          <w:shd w:val="clear" w:color="auto" w:fill="FFFFFF"/>
        </w:rPr>
        <w:t xml:space="preserve"> </w:t>
      </w:r>
      <w:r>
        <w:rPr>
          <w:shd w:val="clear" w:color="auto" w:fill="FFFFFF"/>
        </w:rPr>
        <w:t>А. В. Балык</w:t>
      </w:r>
    </w:p>
    <w:p w:rsidR="004D424F" w:rsidRPr="001B391F" w:rsidRDefault="004D424F" w:rsidP="00C7199F">
      <w:pPr>
        <w:jc w:val="both"/>
        <w:rPr>
          <w:shd w:val="clear" w:color="auto" w:fill="FFFFFF"/>
        </w:rPr>
      </w:pPr>
    </w:p>
    <w:sectPr w:rsidR="004D424F" w:rsidRPr="001B391F" w:rsidSect="00451B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93D12"/>
    <w:rsid w:val="000E323B"/>
    <w:rsid w:val="00196A7A"/>
    <w:rsid w:val="001B391F"/>
    <w:rsid w:val="00216CA5"/>
    <w:rsid w:val="003173F7"/>
    <w:rsid w:val="0032246C"/>
    <w:rsid w:val="00451BE4"/>
    <w:rsid w:val="004D424F"/>
    <w:rsid w:val="004E76D8"/>
    <w:rsid w:val="006454A3"/>
    <w:rsid w:val="00647C78"/>
    <w:rsid w:val="006C4046"/>
    <w:rsid w:val="0071501D"/>
    <w:rsid w:val="00A17135"/>
    <w:rsid w:val="00A2002F"/>
    <w:rsid w:val="00AF06A5"/>
    <w:rsid w:val="00B053DC"/>
    <w:rsid w:val="00BD5D59"/>
    <w:rsid w:val="00BE704C"/>
    <w:rsid w:val="00C029D7"/>
    <w:rsid w:val="00C50F59"/>
    <w:rsid w:val="00C7199F"/>
    <w:rsid w:val="00CB6B44"/>
    <w:rsid w:val="00CC2825"/>
    <w:rsid w:val="00CD406A"/>
    <w:rsid w:val="00D75B8A"/>
    <w:rsid w:val="00DC0697"/>
    <w:rsid w:val="00E10FAD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2023-08-08T06:57:00Z</cp:lastPrinted>
  <dcterms:created xsi:type="dcterms:W3CDTF">2023-08-08T06:58:00Z</dcterms:created>
  <dcterms:modified xsi:type="dcterms:W3CDTF">2023-08-08T06:58:00Z</dcterms:modified>
</cp:coreProperties>
</file>