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BB" w:rsidRPr="00202AB8" w:rsidRDefault="00333CBB" w:rsidP="00333C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02AB8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</w:t>
      </w:r>
    </w:p>
    <w:p w:rsidR="00333CBB" w:rsidRPr="00202AB8" w:rsidRDefault="00333CBB" w:rsidP="00333C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02AB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ПОЛИВЯНСКОГО СЕЛЬСКОГО ПОСЕЛЕНИЯ </w:t>
      </w:r>
    </w:p>
    <w:p w:rsidR="00333CBB" w:rsidRPr="00202AB8" w:rsidRDefault="00333CBB" w:rsidP="00333C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02AB8">
        <w:rPr>
          <w:rFonts w:ascii="Times New Roman" w:eastAsia="Times New Roman" w:hAnsi="Times New Roman"/>
          <w:b/>
          <w:sz w:val="28"/>
          <w:szCs w:val="28"/>
          <w:lang w:eastAsia="zh-CN"/>
        </w:rPr>
        <w:t>ПЕСЧАНОКОПСКОГО РАЙОНА</w:t>
      </w:r>
    </w:p>
    <w:p w:rsidR="00333CBB" w:rsidRPr="00202AB8" w:rsidRDefault="00333CBB" w:rsidP="00333CBB">
      <w:pPr>
        <w:tabs>
          <w:tab w:val="center" w:pos="4718"/>
          <w:tab w:val="right" w:pos="943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02AB8">
        <w:rPr>
          <w:rFonts w:ascii="Times New Roman" w:eastAsia="Times New Roman" w:hAnsi="Times New Roman"/>
          <w:b/>
          <w:sz w:val="28"/>
          <w:szCs w:val="28"/>
          <w:lang w:eastAsia="zh-CN"/>
        </w:rPr>
        <w:tab/>
        <w:t>РОСТОВСКОЙ ОБЛАСТИ</w:t>
      </w:r>
      <w:r w:rsidRPr="00202AB8">
        <w:rPr>
          <w:rFonts w:ascii="Times New Roman" w:eastAsia="Times New Roman" w:hAnsi="Times New Roman"/>
          <w:b/>
          <w:sz w:val="28"/>
          <w:szCs w:val="28"/>
          <w:lang w:eastAsia="zh-CN"/>
        </w:rPr>
        <w:tab/>
      </w:r>
    </w:p>
    <w:p w:rsidR="00333CBB" w:rsidRPr="00202AB8" w:rsidRDefault="00333CBB" w:rsidP="00333C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333CBB" w:rsidRPr="00202AB8" w:rsidRDefault="00333CBB" w:rsidP="00333C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proofErr w:type="gramStart"/>
      <w:r w:rsidRPr="00202AB8">
        <w:rPr>
          <w:rFonts w:ascii="Times New Roman" w:eastAsia="Times New Roman" w:hAnsi="Times New Roman"/>
          <w:b/>
          <w:sz w:val="28"/>
          <w:szCs w:val="28"/>
          <w:lang w:eastAsia="zh-CN"/>
        </w:rPr>
        <w:t>П</w:t>
      </w:r>
      <w:proofErr w:type="gramEnd"/>
      <w:r w:rsidRPr="00202AB8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О С Т А Н О В Л Е Н И Е</w:t>
      </w:r>
    </w:p>
    <w:p w:rsidR="00333CBB" w:rsidRPr="00202AB8" w:rsidRDefault="00333CBB" w:rsidP="00333CB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333CBB" w:rsidRPr="00202AB8" w:rsidRDefault="00333CBB" w:rsidP="00333C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17</w:t>
      </w:r>
      <w:r w:rsidRPr="00202AB8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202AB8">
        <w:rPr>
          <w:rFonts w:ascii="Times New Roman" w:eastAsia="Times New Roman" w:hAnsi="Times New Roman"/>
          <w:sz w:val="28"/>
          <w:szCs w:val="28"/>
          <w:lang w:eastAsia="zh-CN"/>
        </w:rPr>
        <w:t xml:space="preserve">.2021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24</w:t>
      </w:r>
      <w:r w:rsidRPr="00202AB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с. Поливянка</w:t>
      </w:r>
    </w:p>
    <w:p w:rsidR="00333CBB" w:rsidRPr="00202AB8" w:rsidRDefault="00333CBB" w:rsidP="00333CBB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24"/>
          <w:lang w:eastAsia="zh-CN"/>
        </w:rPr>
      </w:pPr>
    </w:p>
    <w:p w:rsidR="00333CBB" w:rsidRPr="00333CBB" w:rsidRDefault="00333CBB" w:rsidP="00333C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8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333CBB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333CBB">
        <w:rPr>
          <w:rFonts w:ascii="Times New Roman" w:hAnsi="Times New Roman"/>
          <w:sz w:val="28"/>
          <w:szCs w:val="28"/>
        </w:rPr>
        <w:t>ии ау</w:t>
      </w:r>
      <w:proofErr w:type="gramEnd"/>
      <w:r w:rsidRPr="00333CBB">
        <w:rPr>
          <w:rFonts w:ascii="Times New Roman" w:hAnsi="Times New Roman"/>
          <w:sz w:val="28"/>
          <w:szCs w:val="28"/>
        </w:rPr>
        <w:t xml:space="preserve">кциона на право </w:t>
      </w:r>
    </w:p>
    <w:p w:rsidR="00333CBB" w:rsidRPr="00333CBB" w:rsidRDefault="00333CBB" w:rsidP="00333C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3CBB">
        <w:rPr>
          <w:rFonts w:ascii="Times New Roman" w:hAnsi="Times New Roman"/>
          <w:sz w:val="28"/>
          <w:szCs w:val="28"/>
        </w:rPr>
        <w:t>заключения договора аренды</w:t>
      </w:r>
    </w:p>
    <w:p w:rsidR="00333CBB" w:rsidRPr="00202AB8" w:rsidRDefault="00333CBB" w:rsidP="00333C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3CBB">
        <w:rPr>
          <w:rFonts w:ascii="Times New Roman" w:hAnsi="Times New Roman"/>
          <w:sz w:val="28"/>
          <w:szCs w:val="28"/>
        </w:rPr>
        <w:t xml:space="preserve">нежилого помещения </w:t>
      </w:r>
      <w:proofErr w:type="gramStart"/>
      <w:r w:rsidRPr="00333CBB">
        <w:rPr>
          <w:rFonts w:ascii="Times New Roman" w:hAnsi="Times New Roman"/>
          <w:sz w:val="28"/>
          <w:szCs w:val="28"/>
        </w:rPr>
        <w:t>несостоявшимся</w:t>
      </w:r>
      <w:proofErr w:type="gramEnd"/>
      <w:r w:rsidRPr="00202AB8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333CBB" w:rsidRPr="00202AB8" w:rsidRDefault="00333CBB" w:rsidP="00333CBB">
      <w:pPr>
        <w:widowControl w:val="0"/>
        <w:tabs>
          <w:tab w:val="left" w:pos="673"/>
          <w:tab w:val="left" w:pos="1138"/>
        </w:tabs>
        <w:suppressAutoHyphens/>
        <w:spacing w:after="0" w:line="240" w:lineRule="auto"/>
        <w:ind w:right="-109"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33CBB" w:rsidRPr="00333CBB" w:rsidRDefault="00333CBB" w:rsidP="00333CBB">
      <w:pPr>
        <w:widowControl w:val="0"/>
        <w:tabs>
          <w:tab w:val="left" w:pos="673"/>
          <w:tab w:val="left" w:pos="1138"/>
        </w:tabs>
        <w:suppressAutoHyphens/>
        <w:spacing w:after="0" w:line="240" w:lineRule="auto"/>
        <w:ind w:right="-109"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333CBB">
        <w:rPr>
          <w:rFonts w:ascii="Times New Roman" w:hAnsi="Times New Roman"/>
          <w:sz w:val="28"/>
          <w:szCs w:val="28"/>
        </w:rPr>
        <w:t>Руководствуясь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аукциона</w:t>
      </w:r>
      <w:proofErr w:type="gramEnd"/>
      <w:r w:rsidRPr="00333CBB">
        <w:rPr>
          <w:rFonts w:ascii="Times New Roman" w:hAnsi="Times New Roman"/>
          <w:sz w:val="28"/>
          <w:szCs w:val="28"/>
        </w:rPr>
        <w:t>», Федеральным законом от 26 июля 2006 года № 135-ФЗ «О защите конкуренции», Протоколом рассмотрения заявок от 17.02.2021 г.</w:t>
      </w:r>
    </w:p>
    <w:p w:rsidR="00333CBB" w:rsidRDefault="00333CBB" w:rsidP="00333C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333CBB" w:rsidRPr="00202AB8" w:rsidRDefault="00333CBB" w:rsidP="00333C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02AB8">
        <w:rPr>
          <w:rFonts w:ascii="Times New Roman" w:hAnsi="Times New Roman"/>
          <w:b/>
          <w:sz w:val="28"/>
          <w:szCs w:val="28"/>
          <w:lang w:eastAsia="zh-CN"/>
        </w:rPr>
        <w:t>ПОСТАНОВЛЯЮ:</w:t>
      </w:r>
    </w:p>
    <w:p w:rsidR="00333CBB" w:rsidRPr="00093F84" w:rsidRDefault="00333CBB" w:rsidP="00333CBB">
      <w:pPr>
        <w:pStyle w:val="a3"/>
        <w:keepNext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C619D">
        <w:rPr>
          <w:sz w:val="28"/>
          <w:szCs w:val="28"/>
        </w:rPr>
        <w:t>1. Признать несостоявшимся аукцион</w:t>
      </w:r>
      <w:r>
        <w:rPr>
          <w:sz w:val="28"/>
          <w:szCs w:val="28"/>
        </w:rPr>
        <w:t xml:space="preserve"> </w:t>
      </w:r>
      <w:r w:rsidRPr="00093F84">
        <w:rPr>
          <w:sz w:val="28"/>
          <w:szCs w:val="28"/>
        </w:rPr>
        <w:t>на право заключения договор</w:t>
      </w:r>
      <w:r>
        <w:rPr>
          <w:sz w:val="28"/>
          <w:szCs w:val="28"/>
        </w:rPr>
        <w:t>а</w:t>
      </w:r>
      <w:r w:rsidRPr="00093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аренды нежилого помещения, назначенный на 19.02.2021 года в отношении лота № 1: </w:t>
      </w:r>
      <w:proofErr w:type="gramStart"/>
      <w:r w:rsidRPr="00031A4C">
        <w:rPr>
          <w:bCs/>
          <w:sz w:val="28"/>
          <w:szCs w:val="28"/>
        </w:rPr>
        <w:t xml:space="preserve">Нежилое помещение, кадастровый номер </w:t>
      </w:r>
      <w:r w:rsidRPr="00202AB8">
        <w:rPr>
          <w:bCs/>
          <w:sz w:val="28"/>
          <w:szCs w:val="28"/>
          <w:lang w:eastAsia="zh-CN"/>
        </w:rPr>
        <w:t>61:30:0070101:1332</w:t>
      </w:r>
      <w:r w:rsidRPr="00031A4C">
        <w:rPr>
          <w:bCs/>
          <w:sz w:val="28"/>
          <w:szCs w:val="28"/>
        </w:rPr>
        <w:t xml:space="preserve">, этаж -1, площадь объекта </w:t>
      </w:r>
      <w:r>
        <w:rPr>
          <w:bCs/>
          <w:sz w:val="28"/>
          <w:szCs w:val="28"/>
        </w:rPr>
        <w:t>97,9</w:t>
      </w:r>
      <w:r w:rsidRPr="00031A4C">
        <w:rPr>
          <w:bCs/>
          <w:sz w:val="28"/>
          <w:szCs w:val="28"/>
        </w:rPr>
        <w:t xml:space="preserve"> кв.м., местоположение: 3475</w:t>
      </w:r>
      <w:r>
        <w:rPr>
          <w:bCs/>
          <w:sz w:val="28"/>
          <w:szCs w:val="28"/>
        </w:rPr>
        <w:t>64</w:t>
      </w:r>
      <w:r w:rsidRPr="00031A4C">
        <w:rPr>
          <w:bCs/>
          <w:sz w:val="28"/>
          <w:szCs w:val="28"/>
        </w:rPr>
        <w:t xml:space="preserve">, Ростовская область, Песчанокопский район, с. </w:t>
      </w:r>
      <w:r>
        <w:rPr>
          <w:bCs/>
          <w:sz w:val="28"/>
          <w:szCs w:val="28"/>
        </w:rPr>
        <w:t xml:space="preserve">Николаевка, пер. Центральная, д. 11, помещение № 3,4. </w:t>
      </w:r>
      <w:r>
        <w:rPr>
          <w:sz w:val="28"/>
          <w:szCs w:val="28"/>
        </w:rPr>
        <w:t xml:space="preserve"> </w:t>
      </w:r>
      <w:r w:rsidRPr="00EC619D">
        <w:rPr>
          <w:sz w:val="28"/>
          <w:szCs w:val="28"/>
        </w:rPr>
        <w:t>по причине участия единственного участника.</w:t>
      </w:r>
      <w:proofErr w:type="gramEnd"/>
    </w:p>
    <w:p w:rsidR="00333CBB" w:rsidRDefault="00333CBB" w:rsidP="00333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1A4C"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r w:rsidRPr="00333CBB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Главному специалисту по земельным и имущественным отношениям Администрации Поливянского сельского поселения (Галыгиной С.А.) </w:t>
      </w:r>
      <w:r w:rsidRPr="00333CBB">
        <w:rPr>
          <w:rFonts w:ascii="Times New Roman" w:hAnsi="Times New Roman"/>
          <w:sz w:val="28"/>
          <w:szCs w:val="28"/>
        </w:rPr>
        <w:t>подготовить договор аренды нежилого помещения сроком на 5 лет, с годовой арендной платой 30 336,00</w:t>
      </w:r>
      <w:r w:rsidRPr="00333CB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3CBB">
        <w:rPr>
          <w:rFonts w:ascii="Times New Roman" w:hAnsi="Times New Roman"/>
          <w:sz w:val="28"/>
          <w:szCs w:val="28"/>
        </w:rPr>
        <w:t>рублей, без учета НДС, с Индивидуальным предпринимателем Горобец С.В.</w:t>
      </w:r>
    </w:p>
    <w:p w:rsidR="00333CBB" w:rsidRDefault="00333CBB" w:rsidP="00333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33CBB">
        <w:rPr>
          <w:rFonts w:ascii="Times New Roman" w:eastAsia="Times New Roman" w:hAnsi="Times New Roman"/>
          <w:sz w:val="28"/>
          <w:szCs w:val="20"/>
          <w:lang w:eastAsia="ru-RU"/>
        </w:rPr>
        <w:t>Главному специалисту по земельным и имущественным отношениям Администрации Поливянского сельского поселения (Галыгиной С.А.)</w:t>
      </w:r>
      <w:r w:rsidRPr="00333CBB">
        <w:rPr>
          <w:rFonts w:ascii="Times New Roman" w:hAnsi="Times New Roman"/>
          <w:sz w:val="28"/>
          <w:szCs w:val="28"/>
        </w:rPr>
        <w:t xml:space="preserve"> опубликовать сведения о несостоявшемся аукционе на официальном Интернет-сайте Российской Федерации </w:t>
      </w:r>
      <w:hyperlink r:id="rId4" w:history="1">
        <w:r w:rsidRPr="00333CBB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333CB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33CBB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333CB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33CBB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333CB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33CB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333CBB">
        <w:rPr>
          <w:rFonts w:ascii="Times New Roman" w:hAnsi="Times New Roman"/>
          <w:sz w:val="28"/>
          <w:szCs w:val="28"/>
        </w:rPr>
        <w:t>, в соответствии с действующим законодательством.</w:t>
      </w:r>
    </w:p>
    <w:p w:rsidR="00333CBB" w:rsidRPr="00031A4C" w:rsidRDefault="00333CBB" w:rsidP="00333C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031A4C">
        <w:rPr>
          <w:rFonts w:ascii="Times New Roman" w:eastAsia="Times New Roman" w:hAnsi="Times New Roman" w:cs="Calibri"/>
          <w:sz w:val="28"/>
          <w:szCs w:val="24"/>
          <w:lang w:eastAsia="ar-SA"/>
        </w:rPr>
        <w:t>П</w:t>
      </w:r>
      <w:r w:rsidRPr="00031A4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остановление подлежит размещению </w:t>
      </w:r>
      <w:r w:rsidRPr="00031A4C">
        <w:rPr>
          <w:rFonts w:ascii="Times New Roman" w:eastAsia="Times New Roman" w:hAnsi="Times New Roman" w:cs="Calibri"/>
          <w:bCs/>
          <w:sz w:val="28"/>
          <w:szCs w:val="24"/>
          <w:lang w:eastAsia="ar-SA"/>
        </w:rPr>
        <w:t xml:space="preserve">на официальном сайте </w:t>
      </w:r>
      <w:r w:rsidRPr="00031A4C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Поливянского сельского поселения</w:t>
      </w:r>
      <w:r w:rsidRPr="00031A4C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в сети «Интернет».</w:t>
      </w:r>
    </w:p>
    <w:p w:rsidR="00333CBB" w:rsidRPr="00031A4C" w:rsidRDefault="00333CBB" w:rsidP="00333CBB">
      <w:pPr>
        <w:tabs>
          <w:tab w:val="left" w:pos="-78"/>
        </w:tabs>
        <w:spacing w:after="0" w:line="240" w:lineRule="auto"/>
        <w:ind w:left="78" w:firstLine="4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A4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31A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31A4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1A4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333CBB" w:rsidRPr="00202AB8" w:rsidRDefault="00333CBB" w:rsidP="00333CBB">
      <w:pPr>
        <w:suppressAutoHyphens/>
        <w:spacing w:after="0" w:line="240" w:lineRule="auto"/>
        <w:rPr>
          <w:rFonts w:cs="Calibri"/>
          <w:lang w:eastAsia="zh-CN"/>
        </w:rPr>
      </w:pPr>
    </w:p>
    <w:p w:rsidR="00333CBB" w:rsidRPr="00202AB8" w:rsidRDefault="00333CBB" w:rsidP="00333CBB">
      <w:pPr>
        <w:suppressAutoHyphens/>
        <w:spacing w:after="0" w:line="240" w:lineRule="auto"/>
        <w:rPr>
          <w:rFonts w:cs="Calibri"/>
          <w:lang w:eastAsia="zh-CN"/>
        </w:rPr>
      </w:pPr>
    </w:p>
    <w:p w:rsidR="00333CBB" w:rsidRPr="00202AB8" w:rsidRDefault="00333CBB" w:rsidP="00333CB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202AB8">
        <w:rPr>
          <w:rFonts w:ascii="Times New Roman" w:hAnsi="Times New Roman"/>
          <w:sz w:val="28"/>
          <w:szCs w:val="28"/>
          <w:lang w:eastAsia="zh-CN"/>
        </w:rPr>
        <w:t>Глава Администрации</w:t>
      </w:r>
    </w:p>
    <w:p w:rsidR="00333CBB" w:rsidRPr="00202AB8" w:rsidRDefault="00333CBB" w:rsidP="00333C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2AB8">
        <w:rPr>
          <w:rFonts w:ascii="Times New Roman" w:hAnsi="Times New Roman"/>
          <w:sz w:val="28"/>
          <w:szCs w:val="28"/>
          <w:lang w:eastAsia="zh-CN"/>
        </w:rPr>
        <w:t>Поливянского сельского поселения                                           Ю.И. Алейников</w:t>
      </w:r>
    </w:p>
    <w:p w:rsidR="00333CBB" w:rsidRPr="00333CBB" w:rsidRDefault="00333CBB" w:rsidP="00333CBB">
      <w:pPr>
        <w:spacing w:after="0"/>
        <w:rPr>
          <w:rFonts w:ascii="Times New Roman" w:hAnsi="Times New Roman"/>
          <w:sz w:val="14"/>
          <w:szCs w:val="14"/>
        </w:rPr>
      </w:pPr>
      <w:r w:rsidRPr="00333CBB">
        <w:rPr>
          <w:rFonts w:ascii="Times New Roman" w:hAnsi="Times New Roman"/>
          <w:sz w:val="14"/>
          <w:szCs w:val="14"/>
        </w:rPr>
        <w:t>Постановление вносит:</w:t>
      </w:r>
    </w:p>
    <w:p w:rsidR="00333CBB" w:rsidRPr="00333CBB" w:rsidRDefault="00333CBB" w:rsidP="00333CBB">
      <w:pPr>
        <w:spacing w:after="0"/>
        <w:rPr>
          <w:rFonts w:ascii="Times New Roman" w:hAnsi="Times New Roman"/>
          <w:sz w:val="14"/>
          <w:szCs w:val="14"/>
        </w:rPr>
      </w:pPr>
      <w:r w:rsidRPr="00333CBB">
        <w:rPr>
          <w:rFonts w:ascii="Times New Roman" w:hAnsi="Times New Roman"/>
          <w:sz w:val="14"/>
          <w:szCs w:val="14"/>
        </w:rPr>
        <w:t xml:space="preserve">главный специалист по </w:t>
      </w:r>
      <w:proofErr w:type="gramStart"/>
      <w:r w:rsidRPr="00333CBB">
        <w:rPr>
          <w:rFonts w:ascii="Times New Roman" w:hAnsi="Times New Roman"/>
          <w:sz w:val="14"/>
          <w:szCs w:val="14"/>
        </w:rPr>
        <w:t>земельным</w:t>
      </w:r>
      <w:proofErr w:type="gramEnd"/>
      <w:r w:rsidRPr="00333CBB">
        <w:rPr>
          <w:rFonts w:ascii="Times New Roman" w:hAnsi="Times New Roman"/>
          <w:sz w:val="14"/>
          <w:szCs w:val="14"/>
        </w:rPr>
        <w:t xml:space="preserve"> и</w:t>
      </w:r>
    </w:p>
    <w:p w:rsidR="00F53112" w:rsidRPr="00333CBB" w:rsidRDefault="00333CBB" w:rsidP="00333CBB">
      <w:pPr>
        <w:spacing w:after="0"/>
        <w:rPr>
          <w:rFonts w:ascii="Times New Roman" w:hAnsi="Times New Roman"/>
          <w:sz w:val="14"/>
          <w:szCs w:val="14"/>
        </w:rPr>
      </w:pPr>
      <w:r w:rsidRPr="00333CBB">
        <w:rPr>
          <w:rFonts w:ascii="Times New Roman" w:hAnsi="Times New Roman"/>
          <w:sz w:val="14"/>
          <w:szCs w:val="14"/>
        </w:rPr>
        <w:t>имущественным отношениям</w:t>
      </w:r>
    </w:p>
    <w:sectPr w:rsidR="00F53112" w:rsidRPr="00333CBB" w:rsidSect="00333CB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CBB"/>
    <w:rsid w:val="00333CBB"/>
    <w:rsid w:val="00F5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3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333CB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2021-02-17T13:24:00Z</cp:lastPrinted>
  <dcterms:created xsi:type="dcterms:W3CDTF">2021-02-17T13:09:00Z</dcterms:created>
  <dcterms:modified xsi:type="dcterms:W3CDTF">2021-02-17T13:26:00Z</dcterms:modified>
</cp:coreProperties>
</file>