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9D" w:rsidRPr="006D1F9D" w:rsidRDefault="006D1F9D" w:rsidP="006D1F9D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АДМИНИСТРАЦИЯ</w:t>
      </w:r>
    </w:p>
    <w:p w:rsidR="006D1F9D" w:rsidRPr="006D1F9D" w:rsidRDefault="006D1F9D" w:rsidP="006D1F9D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ПОЛИВЯНСКОГО СЕЛЬСКОГО ПОСЕЛЕНИЯ</w:t>
      </w:r>
    </w:p>
    <w:p w:rsidR="006D1F9D" w:rsidRPr="006D1F9D" w:rsidRDefault="006D1F9D" w:rsidP="006D1F9D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ПЕСЧАНОКОПСКОГО РАЙОНА</w:t>
      </w:r>
    </w:p>
    <w:p w:rsidR="006D1F9D" w:rsidRPr="006D1F9D" w:rsidRDefault="006D1F9D" w:rsidP="006D1F9D">
      <w:pPr>
        <w:tabs>
          <w:tab w:val="center" w:pos="4718"/>
          <w:tab w:val="right" w:pos="9436"/>
        </w:tabs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РОСТОВСКОЙ ОБЛАСТИ</w:t>
      </w:r>
    </w:p>
    <w:p w:rsidR="006D1F9D" w:rsidRPr="006D1F9D" w:rsidRDefault="006D1F9D" w:rsidP="006D1F9D">
      <w:pPr>
        <w:suppressAutoHyphens/>
        <w:autoSpaceDN w:val="0"/>
        <w:jc w:val="center"/>
        <w:rPr>
          <w:b/>
          <w:sz w:val="16"/>
          <w:szCs w:val="16"/>
          <w:lang w:eastAsia="zh-CN"/>
        </w:rPr>
      </w:pPr>
    </w:p>
    <w:p w:rsidR="006D1F9D" w:rsidRPr="006D1F9D" w:rsidRDefault="006D1F9D" w:rsidP="006D1F9D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П О С Т А Н О В Л Е Н И Е</w:t>
      </w:r>
    </w:p>
    <w:p w:rsidR="006D1F9D" w:rsidRPr="006D1F9D" w:rsidRDefault="006D1F9D" w:rsidP="006D1F9D">
      <w:pPr>
        <w:widowControl w:val="0"/>
        <w:tabs>
          <w:tab w:val="left" w:pos="291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6D1F9D" w:rsidRPr="006D1F9D" w:rsidRDefault="00125701" w:rsidP="006D1F9D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16</w:t>
      </w:r>
      <w:r w:rsidR="006D1F9D">
        <w:rPr>
          <w:bCs/>
          <w:sz w:val="28"/>
          <w:szCs w:val="28"/>
        </w:rPr>
        <w:t>.10</w:t>
      </w:r>
      <w:r w:rsidR="006D1F9D" w:rsidRPr="006D1F9D">
        <w:rPr>
          <w:bCs/>
          <w:sz w:val="28"/>
          <w:szCs w:val="28"/>
        </w:rPr>
        <w:t xml:space="preserve">.2024 года       </w:t>
      </w:r>
      <w:r w:rsidR="006D1F9D" w:rsidRPr="006D1F9D">
        <w:rPr>
          <w:sz w:val="28"/>
          <w:szCs w:val="28"/>
        </w:rPr>
        <w:tab/>
        <w:t xml:space="preserve">                       №   1</w:t>
      </w:r>
      <w:r>
        <w:rPr>
          <w:sz w:val="28"/>
          <w:szCs w:val="28"/>
        </w:rPr>
        <w:t>78</w:t>
      </w:r>
      <w:r w:rsidR="006D1F9D" w:rsidRPr="006D1F9D">
        <w:rPr>
          <w:sz w:val="28"/>
          <w:szCs w:val="28"/>
        </w:rPr>
        <w:t xml:space="preserve">                             с. Поливянка</w:t>
      </w:r>
    </w:p>
    <w:p w:rsidR="000236B8" w:rsidRPr="00435D53" w:rsidRDefault="00A351C3" w:rsidP="002238DB">
      <w:pPr>
        <w:pStyle w:val="1"/>
        <w:spacing w:line="228" w:lineRule="auto"/>
        <w:ind w:firstLine="426"/>
        <w:rPr>
          <w:sz w:val="20"/>
        </w:rPr>
      </w:pPr>
      <w:r w:rsidRPr="00DB0CBE">
        <w:t xml:space="preserve">   </w:t>
      </w:r>
    </w:p>
    <w:p w:rsidR="00125701" w:rsidRDefault="00125701" w:rsidP="00813836">
      <w:pPr>
        <w:rPr>
          <w:sz w:val="28"/>
          <w:szCs w:val="28"/>
        </w:rPr>
      </w:pPr>
    </w:p>
    <w:p w:rsidR="00125701" w:rsidRDefault="00125701" w:rsidP="00813836">
      <w:pPr>
        <w:rPr>
          <w:sz w:val="28"/>
          <w:szCs w:val="28"/>
        </w:rPr>
      </w:pPr>
      <w:r>
        <w:rPr>
          <w:sz w:val="28"/>
          <w:szCs w:val="28"/>
        </w:rPr>
        <w:t>Об аннулировании результатов аукциона</w:t>
      </w:r>
    </w:p>
    <w:p w:rsidR="00125701" w:rsidRDefault="00125701" w:rsidP="00813836">
      <w:pPr>
        <w:rPr>
          <w:sz w:val="28"/>
          <w:szCs w:val="28"/>
        </w:rPr>
      </w:pPr>
      <w:r>
        <w:rPr>
          <w:sz w:val="28"/>
          <w:szCs w:val="28"/>
        </w:rPr>
        <w:t>от 02.10.2024 года по продаже</w:t>
      </w:r>
    </w:p>
    <w:p w:rsidR="00125701" w:rsidRDefault="00125701" w:rsidP="00813836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 по лоту № 1</w:t>
      </w:r>
    </w:p>
    <w:p w:rsidR="00AC5512" w:rsidRPr="00AF7BC9" w:rsidRDefault="00AC5512" w:rsidP="00386CB0">
      <w:pPr>
        <w:rPr>
          <w:sz w:val="28"/>
          <w:szCs w:val="28"/>
        </w:rPr>
      </w:pPr>
    </w:p>
    <w:p w:rsidR="00AC5512" w:rsidRPr="00C516A9" w:rsidRDefault="00AC5512" w:rsidP="006D1F9D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1F9D" w:rsidRPr="002B7A27">
        <w:rPr>
          <w:sz w:val="28"/>
          <w:szCs w:val="28"/>
        </w:rPr>
        <w:t>Руководствуясь</w:t>
      </w:r>
      <w:r w:rsidR="006D1F9D" w:rsidRPr="002B7A27">
        <w:rPr>
          <w:bCs/>
          <w:sz w:val="28"/>
          <w:szCs w:val="28"/>
        </w:rPr>
        <w:t xml:space="preserve"> Федеральным законом от 21.12.2001 № 178-ФЗ «О  приватизации государственного и муниципального имущества», постановлением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</w:t>
      </w:r>
      <w:r w:rsidR="006D1F9D">
        <w:rPr>
          <w:bCs/>
          <w:sz w:val="28"/>
          <w:szCs w:val="28"/>
        </w:rPr>
        <w:t>решением Собрания депутатов Поливянского сельского поселения № 98 от 27.12.2023 года «Об утверждении прогнозного плана (программы) приватизации муниципального имущества Поливянского сельского поселения на 2024 год»</w:t>
      </w:r>
      <w:r w:rsidR="001C2232" w:rsidRPr="00C516A9">
        <w:rPr>
          <w:sz w:val="28"/>
          <w:szCs w:val="28"/>
        </w:rPr>
        <w:t xml:space="preserve">, </w:t>
      </w:r>
      <w:r w:rsidR="00CA7BA2" w:rsidRPr="00674A2A">
        <w:rPr>
          <w:sz w:val="28"/>
          <w:szCs w:val="28"/>
        </w:rPr>
        <w:t xml:space="preserve">и в соответствии с </w:t>
      </w:r>
      <w:r w:rsidR="00125701">
        <w:rPr>
          <w:sz w:val="28"/>
          <w:szCs w:val="28"/>
        </w:rPr>
        <w:t>актом об уклонении участника аукциона от заключения договора купли-продажи по аукциону в электронной форме № 24000012050000000001 от 16.10.2024 года</w:t>
      </w:r>
    </w:p>
    <w:p w:rsidR="006D1F9D" w:rsidRDefault="006D1F9D" w:rsidP="00AC5512">
      <w:pPr>
        <w:spacing w:line="228" w:lineRule="auto"/>
        <w:ind w:firstLine="426"/>
        <w:jc w:val="center"/>
        <w:rPr>
          <w:b/>
          <w:bCs/>
          <w:sz w:val="36"/>
          <w:szCs w:val="36"/>
        </w:rPr>
      </w:pPr>
    </w:p>
    <w:p w:rsidR="00AC5512" w:rsidRDefault="00AC5512" w:rsidP="00AC5512">
      <w:pPr>
        <w:spacing w:line="228" w:lineRule="auto"/>
        <w:ind w:firstLine="426"/>
        <w:jc w:val="center"/>
        <w:rPr>
          <w:sz w:val="28"/>
          <w:szCs w:val="28"/>
        </w:rPr>
      </w:pPr>
      <w:r w:rsidRPr="00251BAB">
        <w:rPr>
          <w:b/>
          <w:bCs/>
          <w:sz w:val="36"/>
          <w:szCs w:val="36"/>
        </w:rPr>
        <w:t>Постановляю</w:t>
      </w:r>
      <w:r w:rsidRPr="00DB0CBE">
        <w:rPr>
          <w:b/>
          <w:bCs/>
          <w:sz w:val="28"/>
          <w:szCs w:val="28"/>
        </w:rPr>
        <w:t>:</w:t>
      </w:r>
      <w:r w:rsidRPr="00DB0CBE">
        <w:rPr>
          <w:sz w:val="28"/>
          <w:szCs w:val="28"/>
        </w:rPr>
        <w:t xml:space="preserve">      </w:t>
      </w:r>
    </w:p>
    <w:p w:rsidR="00AC5512" w:rsidRPr="00653519" w:rsidRDefault="00AC5512" w:rsidP="00AC5512">
      <w:pPr>
        <w:spacing w:line="228" w:lineRule="auto"/>
        <w:ind w:firstLine="426"/>
        <w:jc w:val="center"/>
        <w:rPr>
          <w:b/>
          <w:bCs/>
          <w:sz w:val="28"/>
          <w:szCs w:val="28"/>
        </w:rPr>
      </w:pPr>
      <w:r w:rsidRPr="00DB0CBE">
        <w:rPr>
          <w:sz w:val="28"/>
          <w:szCs w:val="28"/>
        </w:rPr>
        <w:t xml:space="preserve">              </w:t>
      </w:r>
    </w:p>
    <w:p w:rsidR="00CA7BA2" w:rsidRPr="00CA7BA2" w:rsidRDefault="00AC5512" w:rsidP="00CA7BA2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A7BA2">
        <w:rPr>
          <w:sz w:val="28"/>
          <w:szCs w:val="28"/>
        </w:rPr>
        <w:t xml:space="preserve"> </w:t>
      </w:r>
      <w:r w:rsidR="00CA7BA2" w:rsidRPr="00CA7BA2">
        <w:rPr>
          <w:sz w:val="28"/>
          <w:szCs w:val="28"/>
        </w:rPr>
        <w:t xml:space="preserve">Признать </w:t>
      </w:r>
      <w:r w:rsidR="00125701">
        <w:rPr>
          <w:sz w:val="28"/>
          <w:szCs w:val="28"/>
        </w:rPr>
        <w:t xml:space="preserve">результаты аукциона </w:t>
      </w:r>
      <w:r w:rsidR="00CA7BA2" w:rsidRPr="00CA7BA2">
        <w:rPr>
          <w:sz w:val="28"/>
          <w:szCs w:val="28"/>
        </w:rPr>
        <w:t xml:space="preserve">по продаже муниципального имущества по Лоту 1: </w:t>
      </w:r>
      <w:r w:rsidR="006D1F9D" w:rsidRPr="002B7A27">
        <w:rPr>
          <w:sz w:val="28"/>
          <w:szCs w:val="28"/>
        </w:rPr>
        <w:t xml:space="preserve">Легковой автомобиль ВАЗ-21213. </w:t>
      </w:r>
      <w:r w:rsidR="006D1F9D" w:rsidRPr="002B7A27">
        <w:rPr>
          <w:color w:val="000000"/>
          <w:sz w:val="28"/>
          <w:szCs w:val="28"/>
        </w:rPr>
        <w:t>Идентификационный номер (VIN): XTA212130Y1481693. Марка и (или) модель: </w:t>
      </w:r>
      <w:r w:rsidR="006D1F9D" w:rsidRPr="002B7A27">
        <w:rPr>
          <w:sz w:val="28"/>
          <w:szCs w:val="28"/>
        </w:rPr>
        <w:t xml:space="preserve"> ВАЗ-21213. Категория ТС: В. </w:t>
      </w:r>
      <w:r w:rsidR="006D1F9D" w:rsidRPr="002B7A27">
        <w:rPr>
          <w:color w:val="000000"/>
          <w:sz w:val="28"/>
          <w:szCs w:val="28"/>
        </w:rPr>
        <w:t xml:space="preserve">Год изготовления ТС: 1999. Модель, № двигателя: 5915319. Номер кузова (кабины): 1481693. Цвет кузова (кабины): ярко-белый. Мощность двигателя, </w:t>
      </w:r>
      <w:proofErr w:type="spellStart"/>
      <w:r w:rsidR="006D1F9D" w:rsidRPr="002B7A27">
        <w:rPr>
          <w:color w:val="000000"/>
          <w:sz w:val="28"/>
          <w:szCs w:val="28"/>
        </w:rPr>
        <w:t>л.с</w:t>
      </w:r>
      <w:proofErr w:type="spellEnd"/>
      <w:r w:rsidR="006D1F9D" w:rsidRPr="002B7A27">
        <w:rPr>
          <w:color w:val="000000"/>
          <w:sz w:val="28"/>
          <w:szCs w:val="28"/>
        </w:rPr>
        <w:t xml:space="preserve">. (кВт): 51,6 КВТ. Рабочий объем двигателя, </w:t>
      </w:r>
      <w:proofErr w:type="spellStart"/>
      <w:r w:rsidR="006D1F9D" w:rsidRPr="002B7A27">
        <w:rPr>
          <w:color w:val="000000"/>
          <w:sz w:val="28"/>
          <w:szCs w:val="28"/>
        </w:rPr>
        <w:t>куб.см</w:t>
      </w:r>
      <w:proofErr w:type="spellEnd"/>
      <w:r w:rsidR="006D1F9D" w:rsidRPr="002B7A27">
        <w:rPr>
          <w:color w:val="000000"/>
          <w:sz w:val="28"/>
          <w:szCs w:val="28"/>
        </w:rPr>
        <w:t>: 1690. Тип двигателя: бензиновый. Разрешенная максимальная масса, кг: 1610. Масса без нагрузки, кг: 1210</w:t>
      </w:r>
      <w:r w:rsidR="006D1F9D">
        <w:rPr>
          <w:color w:val="000000"/>
          <w:sz w:val="28"/>
          <w:szCs w:val="28"/>
        </w:rPr>
        <w:t xml:space="preserve"> </w:t>
      </w:r>
      <w:r w:rsidR="00125701">
        <w:rPr>
          <w:color w:val="000000"/>
          <w:sz w:val="28"/>
          <w:szCs w:val="28"/>
        </w:rPr>
        <w:t xml:space="preserve">– аннулированными, в связи с уклонением победителя аукциона Ляпина Владимира Владимировича от заключения договора </w:t>
      </w:r>
      <w:r w:rsidR="00125701">
        <w:rPr>
          <w:sz w:val="28"/>
          <w:szCs w:val="28"/>
        </w:rPr>
        <w:t>купли-продажи по аукциону в электронной форме</w:t>
      </w:r>
      <w:r w:rsidR="00125701">
        <w:rPr>
          <w:sz w:val="28"/>
          <w:szCs w:val="28"/>
        </w:rPr>
        <w:t>.</w:t>
      </w:r>
      <w:r w:rsidR="00125701">
        <w:rPr>
          <w:color w:val="000000"/>
          <w:sz w:val="28"/>
          <w:szCs w:val="28"/>
        </w:rPr>
        <w:t xml:space="preserve"> </w:t>
      </w:r>
    </w:p>
    <w:p w:rsidR="00125701" w:rsidRPr="00125701" w:rsidRDefault="00125701" w:rsidP="006D1F9D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Задаток Победителя в размере 1 971,10 (одна тысяча девятьсот семьдесят один) рубль 10 копеек удержать в пользу организатора торгов (продавца). </w:t>
      </w:r>
    </w:p>
    <w:p w:rsidR="006D1F9D" w:rsidRPr="006D1F9D" w:rsidRDefault="00FF4050" w:rsidP="006D1F9D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Сектору экономики и финансов</w:t>
      </w:r>
      <w:r>
        <w:rPr>
          <w:rFonts w:cs="Calibri"/>
          <w:sz w:val="28"/>
          <w:szCs w:val="24"/>
          <w:lang w:eastAsia="ar-SA"/>
        </w:rPr>
        <w:t xml:space="preserve"> </w:t>
      </w:r>
      <w:r>
        <w:rPr>
          <w:sz w:val="28"/>
          <w:szCs w:val="28"/>
          <w:lang w:eastAsia="ar-SA"/>
        </w:rPr>
        <w:t>р</w:t>
      </w:r>
      <w:r w:rsidR="006D1F9D" w:rsidRPr="006D1F9D">
        <w:rPr>
          <w:sz w:val="28"/>
          <w:szCs w:val="28"/>
          <w:lang w:eastAsia="ar-SA"/>
        </w:rPr>
        <w:t xml:space="preserve">азместить настоящее постановление </w:t>
      </w:r>
      <w:r w:rsidR="006D1F9D" w:rsidRPr="006D1F9D">
        <w:rPr>
          <w:bCs/>
          <w:sz w:val="28"/>
          <w:szCs w:val="28"/>
          <w:lang w:eastAsia="ar-SA"/>
        </w:rPr>
        <w:t xml:space="preserve">на </w:t>
      </w:r>
      <w:r w:rsidR="006D1F9D">
        <w:rPr>
          <w:sz w:val="28"/>
          <w:szCs w:val="28"/>
        </w:rPr>
        <w:t xml:space="preserve">официальном сайте </w:t>
      </w:r>
      <w:r w:rsidR="006D1F9D" w:rsidRPr="006D1F9D">
        <w:rPr>
          <w:sz w:val="28"/>
          <w:szCs w:val="28"/>
        </w:rPr>
        <w:t>Администрации Поливянского сельского поселения в сети Интернет.</w:t>
      </w:r>
    </w:p>
    <w:p w:rsidR="006D1F9D" w:rsidRPr="002B7A27" w:rsidRDefault="006D1F9D" w:rsidP="006D1F9D">
      <w:pPr>
        <w:pStyle w:val="a3"/>
        <w:numPr>
          <w:ilvl w:val="0"/>
          <w:numId w:val="7"/>
        </w:numPr>
        <w:ind w:firstLine="349"/>
        <w:rPr>
          <w:szCs w:val="28"/>
        </w:rPr>
      </w:pPr>
      <w:r w:rsidRPr="002B7A27">
        <w:rPr>
          <w:szCs w:val="28"/>
        </w:rPr>
        <w:t xml:space="preserve">Контроль за исполнением постановления </w:t>
      </w:r>
      <w:r>
        <w:rPr>
          <w:szCs w:val="28"/>
        </w:rPr>
        <w:t>оставляю за собой.</w:t>
      </w:r>
    </w:p>
    <w:p w:rsidR="006D1F9D" w:rsidRDefault="006D1F9D" w:rsidP="006D1F9D">
      <w:pPr>
        <w:pStyle w:val="a3"/>
        <w:spacing w:line="228" w:lineRule="auto"/>
        <w:rPr>
          <w:szCs w:val="28"/>
        </w:rPr>
      </w:pPr>
    </w:p>
    <w:p w:rsidR="006D1F9D" w:rsidRPr="006D1F9D" w:rsidRDefault="006D1F9D" w:rsidP="006D1F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6D1F9D" w:rsidRPr="006D1F9D" w:rsidRDefault="006D1F9D" w:rsidP="006D1F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1F9D">
        <w:rPr>
          <w:rFonts w:ascii="Times New Roman CYR" w:hAnsi="Times New Roman CYR" w:cs="Times New Roman CYR"/>
          <w:sz w:val="28"/>
          <w:szCs w:val="28"/>
        </w:rPr>
        <w:t xml:space="preserve">Глава Администрации Поливянского </w:t>
      </w:r>
    </w:p>
    <w:p w:rsidR="00A351C3" w:rsidRPr="006D1F9D" w:rsidRDefault="006D1F9D" w:rsidP="006D1F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1F9D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Pr="006D1F9D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                                                        А.В. Балык</w:t>
      </w:r>
      <w:r w:rsidR="00A351C3" w:rsidRPr="000236B8">
        <w:rPr>
          <w:sz w:val="28"/>
          <w:szCs w:val="28"/>
        </w:rPr>
        <w:t xml:space="preserve"> </w:t>
      </w:r>
    </w:p>
    <w:sectPr w:rsidR="00A351C3" w:rsidRPr="006D1F9D" w:rsidSect="000D494E">
      <w:pgSz w:w="11906" w:h="16838" w:code="9"/>
      <w:pgMar w:top="709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5A" w:rsidRDefault="00D4645A" w:rsidP="00435D53">
      <w:r>
        <w:separator/>
      </w:r>
    </w:p>
  </w:endnote>
  <w:endnote w:type="continuationSeparator" w:id="0">
    <w:p w:rsidR="00D4645A" w:rsidRDefault="00D4645A" w:rsidP="0043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5A" w:rsidRDefault="00D4645A" w:rsidP="00435D53">
      <w:r>
        <w:separator/>
      </w:r>
    </w:p>
  </w:footnote>
  <w:footnote w:type="continuationSeparator" w:id="0">
    <w:p w:rsidR="00D4645A" w:rsidRDefault="00D4645A" w:rsidP="0043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21"/>
    <w:multiLevelType w:val="hybridMultilevel"/>
    <w:tmpl w:val="7D20C40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771204B"/>
    <w:multiLevelType w:val="hybridMultilevel"/>
    <w:tmpl w:val="22DE1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82E84"/>
    <w:multiLevelType w:val="hybridMultilevel"/>
    <w:tmpl w:val="7B587E78"/>
    <w:lvl w:ilvl="0" w:tplc="4D6CA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20DF531A"/>
    <w:multiLevelType w:val="hybridMultilevel"/>
    <w:tmpl w:val="9F5E7F2E"/>
    <w:lvl w:ilvl="0" w:tplc="D8FCD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4DD65A15"/>
    <w:multiLevelType w:val="hybridMultilevel"/>
    <w:tmpl w:val="80A80C58"/>
    <w:lvl w:ilvl="0" w:tplc="F28E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F1474C"/>
    <w:multiLevelType w:val="hybridMultilevel"/>
    <w:tmpl w:val="8878D1A4"/>
    <w:lvl w:ilvl="0" w:tplc="43AED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4E05F6"/>
    <w:multiLevelType w:val="hybridMultilevel"/>
    <w:tmpl w:val="F6F606DC"/>
    <w:lvl w:ilvl="0" w:tplc="6CA43E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00"/>
    <w:rsid w:val="000106F1"/>
    <w:rsid w:val="00016106"/>
    <w:rsid w:val="00020A51"/>
    <w:rsid w:val="000236B8"/>
    <w:rsid w:val="00027148"/>
    <w:rsid w:val="00064F0B"/>
    <w:rsid w:val="00065B7F"/>
    <w:rsid w:val="000801B9"/>
    <w:rsid w:val="000802D1"/>
    <w:rsid w:val="00087DD0"/>
    <w:rsid w:val="00091CEA"/>
    <w:rsid w:val="000A12FA"/>
    <w:rsid w:val="000A59A5"/>
    <w:rsid w:val="000C0048"/>
    <w:rsid w:val="000C69D2"/>
    <w:rsid w:val="000D3DAB"/>
    <w:rsid w:val="000D494E"/>
    <w:rsid w:val="000E394C"/>
    <w:rsid w:val="000E3C94"/>
    <w:rsid w:val="000E6E20"/>
    <w:rsid w:val="000E78B0"/>
    <w:rsid w:val="00100633"/>
    <w:rsid w:val="0011108D"/>
    <w:rsid w:val="001177C7"/>
    <w:rsid w:val="00125701"/>
    <w:rsid w:val="00126BBD"/>
    <w:rsid w:val="001323B3"/>
    <w:rsid w:val="00134548"/>
    <w:rsid w:val="0013495D"/>
    <w:rsid w:val="00143E51"/>
    <w:rsid w:val="00161E31"/>
    <w:rsid w:val="00164C8A"/>
    <w:rsid w:val="00167DD1"/>
    <w:rsid w:val="0017275D"/>
    <w:rsid w:val="001741C3"/>
    <w:rsid w:val="0017659B"/>
    <w:rsid w:val="00176ADF"/>
    <w:rsid w:val="00182F8F"/>
    <w:rsid w:val="00190022"/>
    <w:rsid w:val="001913E3"/>
    <w:rsid w:val="001A3481"/>
    <w:rsid w:val="001B5CB4"/>
    <w:rsid w:val="001C1C00"/>
    <w:rsid w:val="001C2232"/>
    <w:rsid w:val="001C5038"/>
    <w:rsid w:val="001D6E38"/>
    <w:rsid w:val="001E0DBC"/>
    <w:rsid w:val="001E1FF0"/>
    <w:rsid w:val="001E4A05"/>
    <w:rsid w:val="001F1AA2"/>
    <w:rsid w:val="001F2951"/>
    <w:rsid w:val="0021740F"/>
    <w:rsid w:val="002238DB"/>
    <w:rsid w:val="002238EF"/>
    <w:rsid w:val="00247C90"/>
    <w:rsid w:val="00251BAB"/>
    <w:rsid w:val="00252C94"/>
    <w:rsid w:val="00255242"/>
    <w:rsid w:val="00271821"/>
    <w:rsid w:val="002750A6"/>
    <w:rsid w:val="002B19DA"/>
    <w:rsid w:val="002B5DEE"/>
    <w:rsid w:val="002D24B9"/>
    <w:rsid w:val="002E6AE4"/>
    <w:rsid w:val="002F4C8C"/>
    <w:rsid w:val="002F4F5A"/>
    <w:rsid w:val="003001CB"/>
    <w:rsid w:val="00301F1A"/>
    <w:rsid w:val="00303DE1"/>
    <w:rsid w:val="003302C0"/>
    <w:rsid w:val="00335C85"/>
    <w:rsid w:val="00343345"/>
    <w:rsid w:val="003527C2"/>
    <w:rsid w:val="00371071"/>
    <w:rsid w:val="00386CB0"/>
    <w:rsid w:val="003A077A"/>
    <w:rsid w:val="003E22C9"/>
    <w:rsid w:val="003E278E"/>
    <w:rsid w:val="003E3379"/>
    <w:rsid w:val="003F1567"/>
    <w:rsid w:val="003F4F2D"/>
    <w:rsid w:val="00401DD3"/>
    <w:rsid w:val="004060AB"/>
    <w:rsid w:val="0040670E"/>
    <w:rsid w:val="00425E99"/>
    <w:rsid w:val="004310C9"/>
    <w:rsid w:val="00435D53"/>
    <w:rsid w:val="00435E9F"/>
    <w:rsid w:val="00447515"/>
    <w:rsid w:val="00451E33"/>
    <w:rsid w:val="004537C4"/>
    <w:rsid w:val="00453BEF"/>
    <w:rsid w:val="0047254E"/>
    <w:rsid w:val="0048369D"/>
    <w:rsid w:val="0049703E"/>
    <w:rsid w:val="004B02B7"/>
    <w:rsid w:val="004B0525"/>
    <w:rsid w:val="004C257D"/>
    <w:rsid w:val="004C29AB"/>
    <w:rsid w:val="004C4822"/>
    <w:rsid w:val="004C7426"/>
    <w:rsid w:val="004D284A"/>
    <w:rsid w:val="004D39F5"/>
    <w:rsid w:val="004F0626"/>
    <w:rsid w:val="004F0D9D"/>
    <w:rsid w:val="0051210C"/>
    <w:rsid w:val="00524B15"/>
    <w:rsid w:val="00530300"/>
    <w:rsid w:val="00541B8F"/>
    <w:rsid w:val="00546715"/>
    <w:rsid w:val="00556D07"/>
    <w:rsid w:val="00557392"/>
    <w:rsid w:val="005573F7"/>
    <w:rsid w:val="00564F63"/>
    <w:rsid w:val="0057740B"/>
    <w:rsid w:val="0058333B"/>
    <w:rsid w:val="005A1985"/>
    <w:rsid w:val="005A2499"/>
    <w:rsid w:val="005A4D3B"/>
    <w:rsid w:val="005B30C8"/>
    <w:rsid w:val="005B375B"/>
    <w:rsid w:val="005C1FC9"/>
    <w:rsid w:val="005C35AD"/>
    <w:rsid w:val="005C5D18"/>
    <w:rsid w:val="005D26D5"/>
    <w:rsid w:val="005D51D5"/>
    <w:rsid w:val="005D65B1"/>
    <w:rsid w:val="005E1989"/>
    <w:rsid w:val="005F23C4"/>
    <w:rsid w:val="005F506F"/>
    <w:rsid w:val="0060530C"/>
    <w:rsid w:val="00606EE8"/>
    <w:rsid w:val="006157FE"/>
    <w:rsid w:val="00622A63"/>
    <w:rsid w:val="00624BFD"/>
    <w:rsid w:val="0063759F"/>
    <w:rsid w:val="00653519"/>
    <w:rsid w:val="00662339"/>
    <w:rsid w:val="00673056"/>
    <w:rsid w:val="00674BC0"/>
    <w:rsid w:val="00680EB5"/>
    <w:rsid w:val="006B46CA"/>
    <w:rsid w:val="006B789D"/>
    <w:rsid w:val="006C2452"/>
    <w:rsid w:val="006C2B8A"/>
    <w:rsid w:val="006C2F1D"/>
    <w:rsid w:val="006D1F9D"/>
    <w:rsid w:val="006D29B4"/>
    <w:rsid w:val="006D2DF1"/>
    <w:rsid w:val="006D46B0"/>
    <w:rsid w:val="006E18BC"/>
    <w:rsid w:val="006E5954"/>
    <w:rsid w:val="006E607C"/>
    <w:rsid w:val="006F06B8"/>
    <w:rsid w:val="006F6E70"/>
    <w:rsid w:val="0072746F"/>
    <w:rsid w:val="0075639F"/>
    <w:rsid w:val="0075644B"/>
    <w:rsid w:val="00775CC1"/>
    <w:rsid w:val="007B1BEE"/>
    <w:rsid w:val="007E5080"/>
    <w:rsid w:val="007F3B7E"/>
    <w:rsid w:val="00800E23"/>
    <w:rsid w:val="008071F5"/>
    <w:rsid w:val="00812111"/>
    <w:rsid w:val="008130EC"/>
    <w:rsid w:val="00813836"/>
    <w:rsid w:val="008156F7"/>
    <w:rsid w:val="008239CB"/>
    <w:rsid w:val="00826E24"/>
    <w:rsid w:val="00830418"/>
    <w:rsid w:val="0083157A"/>
    <w:rsid w:val="00835426"/>
    <w:rsid w:val="0085641D"/>
    <w:rsid w:val="008834EA"/>
    <w:rsid w:val="00886D3A"/>
    <w:rsid w:val="00887E0B"/>
    <w:rsid w:val="008973D6"/>
    <w:rsid w:val="008A6C25"/>
    <w:rsid w:val="008A7A81"/>
    <w:rsid w:val="008B749D"/>
    <w:rsid w:val="008C1291"/>
    <w:rsid w:val="008C2D72"/>
    <w:rsid w:val="008C3950"/>
    <w:rsid w:val="009107EE"/>
    <w:rsid w:val="009133BB"/>
    <w:rsid w:val="00914ABF"/>
    <w:rsid w:val="009166C2"/>
    <w:rsid w:val="009245F7"/>
    <w:rsid w:val="009413A9"/>
    <w:rsid w:val="00941822"/>
    <w:rsid w:val="0094257E"/>
    <w:rsid w:val="009463BD"/>
    <w:rsid w:val="00952F57"/>
    <w:rsid w:val="00960568"/>
    <w:rsid w:val="00973CC8"/>
    <w:rsid w:val="00981346"/>
    <w:rsid w:val="00990A2A"/>
    <w:rsid w:val="00990F5B"/>
    <w:rsid w:val="0099366C"/>
    <w:rsid w:val="0099627B"/>
    <w:rsid w:val="009C78AD"/>
    <w:rsid w:val="009E5E27"/>
    <w:rsid w:val="009F7BF3"/>
    <w:rsid w:val="00A025E6"/>
    <w:rsid w:val="00A117A6"/>
    <w:rsid w:val="00A22671"/>
    <w:rsid w:val="00A329B6"/>
    <w:rsid w:val="00A351C3"/>
    <w:rsid w:val="00A46E7D"/>
    <w:rsid w:val="00A60455"/>
    <w:rsid w:val="00A63F8D"/>
    <w:rsid w:val="00A66F83"/>
    <w:rsid w:val="00A72490"/>
    <w:rsid w:val="00A74443"/>
    <w:rsid w:val="00A745C8"/>
    <w:rsid w:val="00A81401"/>
    <w:rsid w:val="00A82C4A"/>
    <w:rsid w:val="00A835E9"/>
    <w:rsid w:val="00A83C2C"/>
    <w:rsid w:val="00A93D90"/>
    <w:rsid w:val="00AA55D1"/>
    <w:rsid w:val="00AB3D4A"/>
    <w:rsid w:val="00AB490A"/>
    <w:rsid w:val="00AC5512"/>
    <w:rsid w:val="00AD1C6B"/>
    <w:rsid w:val="00AD44F4"/>
    <w:rsid w:val="00AF0E7E"/>
    <w:rsid w:val="00AF4FC5"/>
    <w:rsid w:val="00AF58BC"/>
    <w:rsid w:val="00AF5DEB"/>
    <w:rsid w:val="00AF7BC9"/>
    <w:rsid w:val="00B0199D"/>
    <w:rsid w:val="00B036BF"/>
    <w:rsid w:val="00B3043E"/>
    <w:rsid w:val="00B408EB"/>
    <w:rsid w:val="00B421B9"/>
    <w:rsid w:val="00B44E68"/>
    <w:rsid w:val="00B45AC7"/>
    <w:rsid w:val="00B4719D"/>
    <w:rsid w:val="00B47889"/>
    <w:rsid w:val="00B53273"/>
    <w:rsid w:val="00B55F56"/>
    <w:rsid w:val="00B63F34"/>
    <w:rsid w:val="00B670D7"/>
    <w:rsid w:val="00B703ED"/>
    <w:rsid w:val="00B76840"/>
    <w:rsid w:val="00B81855"/>
    <w:rsid w:val="00B90621"/>
    <w:rsid w:val="00B93908"/>
    <w:rsid w:val="00B947F5"/>
    <w:rsid w:val="00B961BD"/>
    <w:rsid w:val="00B97F8E"/>
    <w:rsid w:val="00BC21A9"/>
    <w:rsid w:val="00BC6967"/>
    <w:rsid w:val="00BD27D3"/>
    <w:rsid w:val="00BE61ED"/>
    <w:rsid w:val="00BF2EFC"/>
    <w:rsid w:val="00C00145"/>
    <w:rsid w:val="00C10F53"/>
    <w:rsid w:val="00C20F20"/>
    <w:rsid w:val="00C43ED9"/>
    <w:rsid w:val="00C516A9"/>
    <w:rsid w:val="00C62209"/>
    <w:rsid w:val="00C668D6"/>
    <w:rsid w:val="00C6759D"/>
    <w:rsid w:val="00C8544D"/>
    <w:rsid w:val="00C87149"/>
    <w:rsid w:val="00CA6054"/>
    <w:rsid w:val="00CA7BA2"/>
    <w:rsid w:val="00CB27FE"/>
    <w:rsid w:val="00CB38BE"/>
    <w:rsid w:val="00CB405E"/>
    <w:rsid w:val="00CB7487"/>
    <w:rsid w:val="00CD1BFB"/>
    <w:rsid w:val="00CD4AF2"/>
    <w:rsid w:val="00CE0D4C"/>
    <w:rsid w:val="00CE2CCF"/>
    <w:rsid w:val="00CE53DC"/>
    <w:rsid w:val="00CE7770"/>
    <w:rsid w:val="00CF20FA"/>
    <w:rsid w:val="00D03E53"/>
    <w:rsid w:val="00D07910"/>
    <w:rsid w:val="00D10998"/>
    <w:rsid w:val="00D11600"/>
    <w:rsid w:val="00D14535"/>
    <w:rsid w:val="00D232CA"/>
    <w:rsid w:val="00D32088"/>
    <w:rsid w:val="00D428AE"/>
    <w:rsid w:val="00D4645A"/>
    <w:rsid w:val="00D54737"/>
    <w:rsid w:val="00D55610"/>
    <w:rsid w:val="00D67E00"/>
    <w:rsid w:val="00D77CC7"/>
    <w:rsid w:val="00D9377E"/>
    <w:rsid w:val="00D94502"/>
    <w:rsid w:val="00DA36C2"/>
    <w:rsid w:val="00DB0CBE"/>
    <w:rsid w:val="00DC717F"/>
    <w:rsid w:val="00DD064A"/>
    <w:rsid w:val="00DD41D1"/>
    <w:rsid w:val="00DD6813"/>
    <w:rsid w:val="00DE564D"/>
    <w:rsid w:val="00DF1B46"/>
    <w:rsid w:val="00DF29F2"/>
    <w:rsid w:val="00E12730"/>
    <w:rsid w:val="00E1572C"/>
    <w:rsid w:val="00E274BC"/>
    <w:rsid w:val="00E360B8"/>
    <w:rsid w:val="00E50B44"/>
    <w:rsid w:val="00E51830"/>
    <w:rsid w:val="00E62FC1"/>
    <w:rsid w:val="00E643A5"/>
    <w:rsid w:val="00E76AA4"/>
    <w:rsid w:val="00E76C53"/>
    <w:rsid w:val="00E80173"/>
    <w:rsid w:val="00E8202F"/>
    <w:rsid w:val="00E92DF0"/>
    <w:rsid w:val="00E97C7C"/>
    <w:rsid w:val="00EB17C2"/>
    <w:rsid w:val="00EC2603"/>
    <w:rsid w:val="00EC4151"/>
    <w:rsid w:val="00ED69C2"/>
    <w:rsid w:val="00F04E00"/>
    <w:rsid w:val="00F05606"/>
    <w:rsid w:val="00F12DB7"/>
    <w:rsid w:val="00F13E8F"/>
    <w:rsid w:val="00F25C14"/>
    <w:rsid w:val="00F31C86"/>
    <w:rsid w:val="00F32C43"/>
    <w:rsid w:val="00F36949"/>
    <w:rsid w:val="00F53577"/>
    <w:rsid w:val="00F6130B"/>
    <w:rsid w:val="00F6436B"/>
    <w:rsid w:val="00F6551C"/>
    <w:rsid w:val="00F73222"/>
    <w:rsid w:val="00F74CDC"/>
    <w:rsid w:val="00F778D2"/>
    <w:rsid w:val="00F829FE"/>
    <w:rsid w:val="00F857C0"/>
    <w:rsid w:val="00F87D74"/>
    <w:rsid w:val="00FA53C7"/>
    <w:rsid w:val="00FB0DF0"/>
    <w:rsid w:val="00FB2E16"/>
    <w:rsid w:val="00FD051A"/>
    <w:rsid w:val="00FD396B"/>
    <w:rsid w:val="00FD4850"/>
    <w:rsid w:val="00FD5219"/>
    <w:rsid w:val="00FE2E0E"/>
    <w:rsid w:val="00FE44C4"/>
    <w:rsid w:val="00FE5D81"/>
    <w:rsid w:val="00FF4050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5573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35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35D53"/>
  </w:style>
  <w:style w:type="paragraph" w:styleId="a8">
    <w:name w:val="footer"/>
    <w:basedOn w:val="a"/>
    <w:link w:val="a9"/>
    <w:uiPriority w:val="99"/>
    <w:rsid w:val="00435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D53"/>
  </w:style>
  <w:style w:type="character" w:customStyle="1" w:styleId="a4">
    <w:name w:val="Основной текст Знак"/>
    <w:link w:val="a3"/>
    <w:rsid w:val="000E3C94"/>
    <w:rPr>
      <w:sz w:val="28"/>
    </w:rPr>
  </w:style>
  <w:style w:type="character" w:styleId="aa">
    <w:name w:val="Hyperlink"/>
    <w:rsid w:val="00CA7BA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D1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5573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35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35D53"/>
  </w:style>
  <w:style w:type="paragraph" w:styleId="a8">
    <w:name w:val="footer"/>
    <w:basedOn w:val="a"/>
    <w:link w:val="a9"/>
    <w:uiPriority w:val="99"/>
    <w:rsid w:val="00435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D53"/>
  </w:style>
  <w:style w:type="character" w:customStyle="1" w:styleId="a4">
    <w:name w:val="Основной текст Знак"/>
    <w:link w:val="a3"/>
    <w:rsid w:val="000E3C94"/>
    <w:rPr>
      <w:sz w:val="28"/>
    </w:rPr>
  </w:style>
  <w:style w:type="character" w:styleId="aa">
    <w:name w:val="Hyperlink"/>
    <w:rsid w:val="00CA7BA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D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Unknown Organization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 User</dc:creator>
  <cp:lastModifiedBy>Светлана</cp:lastModifiedBy>
  <cp:revision>3</cp:revision>
  <cp:lastPrinted>2020-02-27T07:57:00Z</cp:lastPrinted>
  <dcterms:created xsi:type="dcterms:W3CDTF">2024-10-31T13:06:00Z</dcterms:created>
  <dcterms:modified xsi:type="dcterms:W3CDTF">2024-10-31T13:46:00Z</dcterms:modified>
</cp:coreProperties>
</file>