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32C" w:rsidRDefault="002D032C" w:rsidP="002D032C">
      <w:pPr>
        <w:widowControl w:val="0"/>
        <w:tabs>
          <w:tab w:val="center" w:pos="7620"/>
        </w:tabs>
        <w:autoSpaceDE w:val="0"/>
        <w:autoSpaceDN w:val="0"/>
        <w:adjustRightInd w:val="0"/>
        <w:ind w:left="5580"/>
        <w:rPr>
          <w:color w:val="000000"/>
          <w:sz w:val="34"/>
          <w:szCs w:val="34"/>
        </w:rPr>
      </w:pPr>
      <w:r>
        <w:rPr>
          <w:color w:val="000000"/>
          <w:sz w:val="28"/>
          <w:szCs w:val="28"/>
        </w:rPr>
        <w:t xml:space="preserve">Приложение </w:t>
      </w:r>
      <w:r w:rsidR="002F4879">
        <w:rPr>
          <w:color w:val="000000"/>
          <w:sz w:val="28"/>
          <w:szCs w:val="28"/>
        </w:rPr>
        <w:t>3</w:t>
      </w:r>
    </w:p>
    <w:p w:rsidR="002D032C" w:rsidRDefault="002D032C" w:rsidP="002D032C">
      <w:pPr>
        <w:ind w:left="5580"/>
        <w:rPr>
          <w:sz w:val="28"/>
          <w:szCs w:val="28"/>
        </w:rPr>
      </w:pPr>
      <w:r>
        <w:rPr>
          <w:sz w:val="28"/>
          <w:szCs w:val="28"/>
        </w:rPr>
        <w:t>к решению Собрания депутатов  Поливянского сельского поселения</w:t>
      </w:r>
    </w:p>
    <w:p w:rsidR="00CF118E" w:rsidRDefault="00A45E14" w:rsidP="002D032C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D71F6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CF118E">
        <w:rPr>
          <w:sz w:val="28"/>
          <w:szCs w:val="28"/>
        </w:rPr>
        <w:t>1</w:t>
      </w:r>
      <w:r w:rsidR="004D71F6">
        <w:rPr>
          <w:sz w:val="28"/>
          <w:szCs w:val="28"/>
        </w:rPr>
        <w:t>2</w:t>
      </w:r>
      <w:r w:rsidR="00CF118E">
        <w:rPr>
          <w:sz w:val="28"/>
          <w:szCs w:val="28"/>
        </w:rPr>
        <w:t>.202</w:t>
      </w:r>
      <w:r w:rsidR="00D2702D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707546">
        <w:rPr>
          <w:sz w:val="28"/>
          <w:szCs w:val="28"/>
        </w:rPr>
        <w:t xml:space="preserve"> </w:t>
      </w:r>
      <w:r w:rsidR="00170973">
        <w:rPr>
          <w:sz w:val="28"/>
          <w:szCs w:val="28"/>
        </w:rPr>
        <w:t>137</w:t>
      </w:r>
    </w:p>
    <w:p w:rsidR="002D032C" w:rsidRPr="007869F3" w:rsidRDefault="002D032C" w:rsidP="002D032C"/>
    <w:tbl>
      <w:tblPr>
        <w:tblpPr w:leftFromText="180" w:rightFromText="180" w:vertAnchor="text" w:horzAnchor="margin" w:tblpXSpec="center" w:tblpY="185"/>
        <w:tblW w:w="10320" w:type="dxa"/>
        <w:tblLook w:val="0000"/>
      </w:tblPr>
      <w:tblGrid>
        <w:gridCol w:w="10320"/>
      </w:tblGrid>
      <w:tr w:rsidR="00AC666B" w:rsidRPr="007869F3" w:rsidTr="00A002A8">
        <w:trPr>
          <w:trHeight w:val="390"/>
        </w:trPr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</w:tcPr>
          <w:p w:rsidR="00AC666B" w:rsidRDefault="00AC666B" w:rsidP="00D2702D">
            <w:r w:rsidRPr="00A42332">
              <w:rPr>
                <w:b/>
                <w:bCs/>
                <w:sz w:val="28"/>
                <w:szCs w:val="28"/>
              </w:rPr>
              <w:t>Нормативы распр</w:t>
            </w:r>
            <w:bookmarkStart w:id="0" w:name="_GoBack"/>
            <w:bookmarkEnd w:id="0"/>
            <w:r w:rsidRPr="00A42332">
              <w:rPr>
                <w:b/>
                <w:bCs/>
                <w:sz w:val="28"/>
                <w:szCs w:val="28"/>
              </w:rPr>
              <w:t>еделения поступлений</w:t>
            </w:r>
            <w:r w:rsidRPr="00A42332">
              <w:rPr>
                <w:b/>
                <w:bCs/>
                <w:color w:val="000000"/>
                <w:sz w:val="28"/>
                <w:szCs w:val="28"/>
              </w:rPr>
              <w:t>доходов в бюджет Поливянского сельского поселения Песчанокопского района на  202</w:t>
            </w:r>
            <w:r w:rsidR="00D2702D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A42332">
              <w:rPr>
                <w:b/>
                <w:bCs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D2702D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A42332"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D2702D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A42332"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AC666B" w:rsidRPr="007869F3" w:rsidTr="00A002A8">
        <w:trPr>
          <w:trHeight w:val="390"/>
        </w:trPr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</w:tcPr>
          <w:p w:rsidR="00AC666B" w:rsidRDefault="00AC666B"/>
        </w:tc>
      </w:tr>
    </w:tbl>
    <w:p w:rsidR="002D032C" w:rsidRPr="007869F3" w:rsidRDefault="002D032C" w:rsidP="002D032C">
      <w:pPr>
        <w:rPr>
          <w:sz w:val="28"/>
          <w:szCs w:val="28"/>
        </w:rPr>
      </w:pPr>
    </w:p>
    <w:tbl>
      <w:tblPr>
        <w:tblW w:w="10080" w:type="dxa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0"/>
        <w:gridCol w:w="1440"/>
      </w:tblGrid>
      <w:tr w:rsidR="002D032C" w:rsidRPr="007869F3" w:rsidTr="00A002A8">
        <w:trPr>
          <w:cantSplit/>
          <w:trHeight w:val="36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b/>
                <w:bCs/>
                <w:sz w:val="28"/>
                <w:szCs w:val="28"/>
              </w:rPr>
              <w:t>Наименование доходов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rPr>
                <w:sz w:val="28"/>
              </w:rPr>
            </w:pPr>
            <w:r w:rsidRPr="007869F3">
              <w:rPr>
                <w:sz w:val="28"/>
                <w:szCs w:val="28"/>
              </w:rPr>
              <w:t xml:space="preserve">Проценты </w:t>
            </w:r>
          </w:p>
        </w:tc>
      </w:tr>
      <w:tr w:rsidR="002D032C" w:rsidRPr="007869F3" w:rsidTr="00A002A8">
        <w:trPr>
          <w:cantSplit/>
          <w:trHeight w:val="89"/>
        </w:trPr>
        <w:tc>
          <w:tcPr>
            <w:tcW w:w="8640" w:type="dxa"/>
          </w:tcPr>
          <w:p w:rsidR="002D032C" w:rsidRPr="007869F3" w:rsidRDefault="002D032C" w:rsidP="00A002A8">
            <w:pPr>
              <w:pStyle w:val="3"/>
              <w:ind w:left="290"/>
              <w:rPr>
                <w:rFonts w:ascii="Times New Roman" w:hAnsi="Times New Roman" w:cs="Times New Roman"/>
                <w:b w:val="0"/>
              </w:rPr>
            </w:pPr>
            <w:r w:rsidRPr="007869F3">
              <w:rPr>
                <w:rFonts w:ascii="Times New Roman" w:hAnsi="Times New Roman" w:cs="Times New Roman"/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 автономных учреждений)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  <w:p w:rsidR="002D032C" w:rsidRPr="007869F3" w:rsidRDefault="002D032C" w:rsidP="00A002A8">
            <w:pPr>
              <w:ind w:left="29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  <w:lang w:val="en-US"/>
              </w:rPr>
            </w:pPr>
            <w:r w:rsidRPr="007869F3">
              <w:rPr>
                <w:sz w:val="28"/>
                <w:szCs w:val="28"/>
                <w:lang w:val="en-US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 автономных учреждений) в части реализации основных средств по указанному имуществу</w:t>
            </w:r>
          </w:p>
          <w:p w:rsidR="002D032C" w:rsidRPr="007869F3" w:rsidRDefault="002D032C" w:rsidP="00A002A8">
            <w:pPr>
              <w:ind w:left="29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  <w:lang w:val="en-US"/>
              </w:rPr>
            </w:pPr>
            <w:r w:rsidRPr="007869F3">
              <w:rPr>
                <w:sz w:val="28"/>
                <w:szCs w:val="28"/>
                <w:lang w:val="en-US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  <w:p w:rsidR="002D032C" w:rsidRPr="007869F3" w:rsidRDefault="002D032C" w:rsidP="00A002A8">
            <w:pPr>
              <w:ind w:left="29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  <w:lang w:val="en-US"/>
              </w:rPr>
            </w:pPr>
            <w:r w:rsidRPr="007869F3">
              <w:rPr>
                <w:sz w:val="28"/>
                <w:szCs w:val="28"/>
                <w:lang w:val="en-US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</w:t>
            </w:r>
            <w:proofErr w:type="gramStart"/>
            <w:r w:rsidRPr="007869F3">
              <w:rPr>
                <w:color w:val="000000"/>
                <w:sz w:val="28"/>
                <w:szCs w:val="28"/>
              </w:rPr>
              <w:t>в(</w:t>
            </w:r>
            <w:proofErr w:type="gramEnd"/>
            <w:r w:rsidRPr="007869F3">
              <w:rPr>
                <w:color w:val="000000"/>
                <w:sz w:val="28"/>
                <w:szCs w:val="28"/>
              </w:rPr>
              <w:t>в части бюджетов поселений)</w:t>
            </w:r>
          </w:p>
          <w:p w:rsidR="002D032C" w:rsidRPr="007869F3" w:rsidRDefault="002D032C" w:rsidP="00A002A8">
            <w:pPr>
              <w:ind w:left="29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  <w:lang w:val="en-US"/>
              </w:rPr>
            </w:pPr>
            <w:r w:rsidRPr="007869F3">
              <w:rPr>
                <w:sz w:val="28"/>
                <w:szCs w:val="28"/>
                <w:lang w:val="en-US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  <w:p w:rsidR="002D032C" w:rsidRPr="007869F3" w:rsidRDefault="002D032C" w:rsidP="00A002A8">
            <w:pPr>
              <w:ind w:left="29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  <w:lang w:val="en-US"/>
              </w:rPr>
            </w:pPr>
            <w:r w:rsidRPr="007869F3">
              <w:rPr>
                <w:sz w:val="28"/>
                <w:szCs w:val="28"/>
                <w:lang w:val="en-US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jc w:val="both"/>
              <w:rPr>
                <w:bCs/>
                <w:sz w:val="28"/>
                <w:szCs w:val="28"/>
              </w:rPr>
            </w:pPr>
            <w:r w:rsidRPr="007869F3">
              <w:rPr>
                <w:bCs/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351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bCs/>
                <w:sz w:val="28"/>
                <w:szCs w:val="28"/>
              </w:rPr>
            </w:pPr>
            <w:r w:rsidRPr="007869F3">
              <w:rPr>
                <w:bCs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b/>
                <w:bCs/>
                <w:sz w:val="28"/>
                <w:szCs w:val="28"/>
              </w:rPr>
            </w:pPr>
            <w:r w:rsidRPr="007869F3">
              <w:rPr>
                <w:sz w:val="28"/>
              </w:rPr>
              <w:lastRenderedPageBreak/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bCs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  <w:p w:rsidR="002D032C" w:rsidRPr="007869F3" w:rsidRDefault="002D032C" w:rsidP="00A002A8">
            <w:pPr>
              <w:ind w:left="290"/>
              <w:rPr>
                <w:sz w:val="28"/>
                <w:szCs w:val="28"/>
              </w:rPr>
            </w:pP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</w:t>
            </w:r>
            <w:r w:rsidRPr="007869F3">
              <w:rPr>
                <w:sz w:val="28"/>
                <w:szCs w:val="28"/>
              </w:rPr>
              <w:t>из бюджетов  муниципальных районов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  <w:lang w:val="en-US"/>
              </w:rPr>
            </w:pPr>
            <w:r w:rsidRPr="007869F3">
              <w:rPr>
                <w:sz w:val="28"/>
                <w:szCs w:val="28"/>
                <w:lang w:val="en-US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bCs/>
                <w:color w:val="00000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40" w:type="dxa"/>
          </w:tcPr>
          <w:p w:rsidR="002D032C" w:rsidRPr="00245570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2D032C" w:rsidRDefault="002D032C" w:rsidP="002D032C">
      <w:pPr>
        <w:widowControl w:val="0"/>
        <w:tabs>
          <w:tab w:val="center" w:pos="8002"/>
        </w:tabs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2D032C" w:rsidRDefault="002D032C" w:rsidP="002D032C">
      <w:pPr>
        <w:widowControl w:val="0"/>
        <w:tabs>
          <w:tab w:val="center" w:pos="8002"/>
        </w:tabs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2D032C" w:rsidRPr="00C43639" w:rsidRDefault="002D032C" w:rsidP="002D03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3639">
        <w:rPr>
          <w:sz w:val="28"/>
          <w:szCs w:val="28"/>
        </w:rPr>
        <w:t>Председатель Собрания депутатов-</w:t>
      </w:r>
    </w:p>
    <w:p w:rsidR="002D032C" w:rsidRDefault="002D032C" w:rsidP="009F10AD">
      <w:pPr>
        <w:widowControl w:val="0"/>
        <w:tabs>
          <w:tab w:val="left" w:pos="8520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Pr="00C43639">
        <w:rPr>
          <w:sz w:val="28"/>
          <w:szCs w:val="28"/>
        </w:rPr>
        <w:t>лава Поливянского сельского</w:t>
      </w:r>
      <w:r w:rsidR="002A103E">
        <w:rPr>
          <w:sz w:val="28"/>
          <w:szCs w:val="28"/>
        </w:rPr>
        <w:t xml:space="preserve"> </w:t>
      </w:r>
      <w:proofErr w:type="gramStart"/>
      <w:r w:rsidR="002A103E">
        <w:rPr>
          <w:sz w:val="28"/>
          <w:szCs w:val="28"/>
        </w:rPr>
        <w:t>поселении</w:t>
      </w:r>
      <w:proofErr w:type="gramEnd"/>
      <w:r w:rsidR="002A103E">
        <w:rPr>
          <w:sz w:val="28"/>
          <w:szCs w:val="28"/>
        </w:rPr>
        <w:t xml:space="preserve">                                           А.А.Гриднева</w:t>
      </w:r>
    </w:p>
    <w:p w:rsidR="002D032C" w:rsidRDefault="002D032C" w:rsidP="002D032C">
      <w:pPr>
        <w:widowControl w:val="0"/>
        <w:tabs>
          <w:tab w:val="center" w:pos="8002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209B6" w:rsidRDefault="009209B6"/>
    <w:sectPr w:rsidR="009209B6" w:rsidSect="002D032C">
      <w:pgSz w:w="11906" w:h="16838"/>
      <w:pgMar w:top="1077" w:right="851" w:bottom="1134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32C"/>
    <w:rsid w:val="0007490A"/>
    <w:rsid w:val="000A66B3"/>
    <w:rsid w:val="001355EF"/>
    <w:rsid w:val="00170973"/>
    <w:rsid w:val="00193C81"/>
    <w:rsid w:val="001A755C"/>
    <w:rsid w:val="001D3189"/>
    <w:rsid w:val="002224CD"/>
    <w:rsid w:val="00297A2E"/>
    <w:rsid w:val="002A103E"/>
    <w:rsid w:val="002A37C2"/>
    <w:rsid w:val="002A4453"/>
    <w:rsid w:val="002D032C"/>
    <w:rsid w:val="002F4879"/>
    <w:rsid w:val="00364C51"/>
    <w:rsid w:val="003B5907"/>
    <w:rsid w:val="003E4AD3"/>
    <w:rsid w:val="003F51DA"/>
    <w:rsid w:val="00415576"/>
    <w:rsid w:val="00434497"/>
    <w:rsid w:val="00477972"/>
    <w:rsid w:val="004D71F6"/>
    <w:rsid w:val="005011F3"/>
    <w:rsid w:val="00595875"/>
    <w:rsid w:val="005A75F2"/>
    <w:rsid w:val="005B04CD"/>
    <w:rsid w:val="005B144B"/>
    <w:rsid w:val="0068331C"/>
    <w:rsid w:val="006A1604"/>
    <w:rsid w:val="006D11FB"/>
    <w:rsid w:val="00707546"/>
    <w:rsid w:val="00741AD9"/>
    <w:rsid w:val="00827CE0"/>
    <w:rsid w:val="009209B6"/>
    <w:rsid w:val="009A57D2"/>
    <w:rsid w:val="009B2BB6"/>
    <w:rsid w:val="009F10AD"/>
    <w:rsid w:val="00A45E14"/>
    <w:rsid w:val="00A96B54"/>
    <w:rsid w:val="00AC666B"/>
    <w:rsid w:val="00B178CF"/>
    <w:rsid w:val="00B8416C"/>
    <w:rsid w:val="00C86942"/>
    <w:rsid w:val="00CF118E"/>
    <w:rsid w:val="00D2702D"/>
    <w:rsid w:val="00E33AC0"/>
    <w:rsid w:val="00E47E54"/>
    <w:rsid w:val="00EC0B8F"/>
    <w:rsid w:val="00EF203A"/>
    <w:rsid w:val="00F04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D03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032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2024-12-26T12:41:00Z</cp:lastPrinted>
  <dcterms:created xsi:type="dcterms:W3CDTF">2021-10-25T09:22:00Z</dcterms:created>
  <dcterms:modified xsi:type="dcterms:W3CDTF">2024-12-26T12:41:00Z</dcterms:modified>
</cp:coreProperties>
</file>